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724" w:rsidRDefault="00056724" w:rsidP="00056724">
      <w:pPr>
        <w:pStyle w:val="Tytu"/>
        <w:ind w:right="-122"/>
        <w:rPr>
          <w:sz w:val="32"/>
          <w:szCs w:val="32"/>
        </w:rPr>
      </w:pPr>
      <w:r w:rsidRPr="0088432F">
        <w:rPr>
          <w:sz w:val="32"/>
          <w:szCs w:val="32"/>
        </w:rPr>
        <w:t xml:space="preserve">UMOWA </w:t>
      </w:r>
      <w:proofErr w:type="gramStart"/>
      <w:r w:rsidRPr="0088432F">
        <w:rPr>
          <w:sz w:val="32"/>
          <w:szCs w:val="32"/>
        </w:rPr>
        <w:t>Nr  ………/IR</w:t>
      </w:r>
      <w:proofErr w:type="gramEnd"/>
      <w:r w:rsidRPr="0088432F">
        <w:rPr>
          <w:sz w:val="32"/>
          <w:szCs w:val="32"/>
        </w:rPr>
        <w:t>/</w:t>
      </w:r>
      <w:r w:rsidR="008B57AF">
        <w:rPr>
          <w:sz w:val="32"/>
          <w:szCs w:val="32"/>
        </w:rPr>
        <w:t>20</w:t>
      </w:r>
      <w:r w:rsidRPr="0088432F">
        <w:rPr>
          <w:sz w:val="32"/>
          <w:szCs w:val="32"/>
        </w:rPr>
        <w:t>17</w:t>
      </w:r>
    </w:p>
    <w:p w:rsidR="00056724" w:rsidRPr="0088432F" w:rsidRDefault="00056724" w:rsidP="00056724">
      <w:pPr>
        <w:pStyle w:val="Tytu"/>
        <w:ind w:right="-122"/>
        <w:rPr>
          <w:sz w:val="32"/>
          <w:szCs w:val="32"/>
        </w:rPr>
      </w:pPr>
    </w:p>
    <w:p w:rsidR="00056724" w:rsidRPr="0051691E" w:rsidRDefault="00056724" w:rsidP="00056724">
      <w:pPr>
        <w:ind w:right="-122"/>
        <w:jc w:val="both"/>
        <w:rPr>
          <w:sz w:val="8"/>
          <w:szCs w:val="16"/>
        </w:rPr>
      </w:pPr>
    </w:p>
    <w:p w:rsidR="00056724" w:rsidRDefault="00056724" w:rsidP="00C31ED6">
      <w:pPr>
        <w:tabs>
          <w:tab w:val="left" w:pos="9180"/>
        </w:tabs>
        <w:ind w:right="-122" w:firstLine="708"/>
        <w:jc w:val="both"/>
        <w:rPr>
          <w:sz w:val="24"/>
          <w:szCs w:val="24"/>
        </w:rPr>
      </w:pPr>
      <w:r w:rsidRPr="0051691E">
        <w:rPr>
          <w:sz w:val="24"/>
          <w:szCs w:val="24"/>
        </w:rPr>
        <w:t xml:space="preserve">zawarta w Bydgoszczy, w </w:t>
      </w:r>
      <w:proofErr w:type="gramStart"/>
      <w:r w:rsidRPr="0051691E">
        <w:rPr>
          <w:sz w:val="24"/>
          <w:szCs w:val="24"/>
        </w:rPr>
        <w:t>dniu ............................................... 2</w:t>
      </w:r>
      <w:proofErr w:type="gramEnd"/>
      <w:r w:rsidRPr="0051691E">
        <w:rPr>
          <w:sz w:val="24"/>
          <w:szCs w:val="24"/>
        </w:rPr>
        <w:t>017 r. pomiędzy:</w:t>
      </w:r>
      <w:r w:rsidR="00C31ED6">
        <w:rPr>
          <w:sz w:val="24"/>
          <w:szCs w:val="24"/>
        </w:rPr>
        <w:tab/>
      </w:r>
    </w:p>
    <w:p w:rsidR="00056724" w:rsidRPr="0051691E" w:rsidRDefault="00056724" w:rsidP="00056724">
      <w:pPr>
        <w:ind w:right="-122"/>
        <w:jc w:val="both"/>
        <w:rPr>
          <w:sz w:val="24"/>
          <w:szCs w:val="24"/>
        </w:rPr>
      </w:pPr>
    </w:p>
    <w:p w:rsidR="00056724" w:rsidRDefault="00056724" w:rsidP="00056724">
      <w:pPr>
        <w:numPr>
          <w:ilvl w:val="0"/>
          <w:numId w:val="2"/>
        </w:numPr>
        <w:tabs>
          <w:tab w:val="left" w:pos="180"/>
        </w:tabs>
        <w:ind w:left="709" w:right="72"/>
        <w:jc w:val="both"/>
        <w:rPr>
          <w:sz w:val="24"/>
          <w:szCs w:val="24"/>
        </w:rPr>
      </w:pPr>
      <w:r w:rsidRPr="0008387A">
        <w:rPr>
          <w:sz w:val="24"/>
          <w:szCs w:val="24"/>
        </w:rPr>
        <w:t xml:space="preserve">Miastem Bydgoszcz, z siedzibą przy ul. Jezuickiej 1, 85-102 Bydgoszcz, NIP 953-101-18-63, </w:t>
      </w:r>
      <w:r w:rsidR="008F07D0">
        <w:rPr>
          <w:sz w:val="24"/>
          <w:szCs w:val="24"/>
        </w:rPr>
        <w:br/>
      </w:r>
      <w:r w:rsidRPr="0008387A">
        <w:rPr>
          <w:sz w:val="24"/>
          <w:szCs w:val="24"/>
        </w:rPr>
        <w:t xml:space="preserve">w imieniu i na </w:t>
      </w:r>
      <w:proofErr w:type="gramStart"/>
      <w:r w:rsidRPr="0008387A">
        <w:rPr>
          <w:sz w:val="24"/>
          <w:szCs w:val="24"/>
        </w:rPr>
        <w:t>rzecz którego</w:t>
      </w:r>
      <w:proofErr w:type="gramEnd"/>
      <w:r w:rsidRPr="0008387A">
        <w:rPr>
          <w:sz w:val="24"/>
          <w:szCs w:val="24"/>
        </w:rPr>
        <w:t xml:space="preserve"> działa Zarząd Dróg Miejskich i Komunikacji Publicznej </w:t>
      </w:r>
      <w:r w:rsidRPr="0008387A">
        <w:rPr>
          <w:sz w:val="24"/>
          <w:szCs w:val="24"/>
        </w:rPr>
        <w:br/>
        <w:t xml:space="preserve">w Bydgoszczy, z siedzibą przy ul. Toruńskiej 174a, 85-844 Bydgoszcz, reprezentowany przez ………………………………………………………………………………………. </w:t>
      </w:r>
      <w:proofErr w:type="gramStart"/>
      <w:r w:rsidRPr="0008387A">
        <w:rPr>
          <w:sz w:val="24"/>
          <w:szCs w:val="24"/>
        </w:rPr>
        <w:t>na</w:t>
      </w:r>
      <w:proofErr w:type="gramEnd"/>
      <w:r w:rsidRPr="0008387A">
        <w:rPr>
          <w:sz w:val="24"/>
          <w:szCs w:val="24"/>
        </w:rPr>
        <w:t xml:space="preserve"> podstawie pełnomocnictwa Prezydenta Miasta Bydgoszczy, zwanym dalej „Zamawiającym", a</w:t>
      </w:r>
    </w:p>
    <w:p w:rsidR="00056724" w:rsidRPr="0008387A" w:rsidRDefault="00056724" w:rsidP="00056724">
      <w:pPr>
        <w:tabs>
          <w:tab w:val="left" w:pos="180"/>
        </w:tabs>
        <w:ind w:left="709" w:right="72"/>
        <w:jc w:val="both"/>
        <w:rPr>
          <w:sz w:val="24"/>
          <w:szCs w:val="24"/>
        </w:rPr>
      </w:pPr>
    </w:p>
    <w:p w:rsidR="00056724" w:rsidRPr="0008387A" w:rsidRDefault="00056724" w:rsidP="00056724">
      <w:pPr>
        <w:numPr>
          <w:ilvl w:val="0"/>
          <w:numId w:val="2"/>
        </w:numPr>
        <w:tabs>
          <w:tab w:val="left" w:pos="180"/>
        </w:tabs>
        <w:ind w:right="23"/>
        <w:jc w:val="both"/>
        <w:outlineLvl w:val="0"/>
        <w:rPr>
          <w:sz w:val="24"/>
          <w:szCs w:val="24"/>
        </w:rPr>
      </w:pPr>
      <w:r w:rsidRPr="0008387A">
        <w:rPr>
          <w:sz w:val="24"/>
          <w:szCs w:val="24"/>
        </w:rPr>
        <w:t xml:space="preserve">…………………………………………………………………………………………………., </w:t>
      </w:r>
      <w:proofErr w:type="gramStart"/>
      <w:r w:rsidRPr="0008387A">
        <w:rPr>
          <w:sz w:val="24"/>
          <w:szCs w:val="24"/>
        </w:rPr>
        <w:t>zwanym</w:t>
      </w:r>
      <w:proofErr w:type="gramEnd"/>
      <w:r w:rsidRPr="0008387A">
        <w:rPr>
          <w:sz w:val="24"/>
          <w:szCs w:val="24"/>
        </w:rPr>
        <w:t xml:space="preserve"> dalej „Wykonawcą”, reprezentowanym przez:</w:t>
      </w:r>
    </w:p>
    <w:p w:rsidR="00056724" w:rsidRPr="0008387A" w:rsidRDefault="00056724" w:rsidP="00C1417D">
      <w:pPr>
        <w:spacing w:before="120" w:line="360" w:lineRule="auto"/>
        <w:ind w:left="709" w:right="23"/>
        <w:jc w:val="both"/>
        <w:outlineLvl w:val="0"/>
        <w:rPr>
          <w:sz w:val="24"/>
          <w:szCs w:val="24"/>
        </w:rPr>
      </w:pPr>
      <w:r w:rsidRPr="0008387A">
        <w:rPr>
          <w:sz w:val="24"/>
          <w:szCs w:val="24"/>
        </w:rPr>
        <w:t xml:space="preserve">………………………………………………………………………, ………………………………………………………………………, </w:t>
      </w:r>
    </w:p>
    <w:p w:rsidR="00056724" w:rsidRPr="0008387A" w:rsidRDefault="00056724" w:rsidP="00056724">
      <w:pPr>
        <w:tabs>
          <w:tab w:val="left" w:pos="180"/>
        </w:tabs>
        <w:ind w:right="23"/>
        <w:jc w:val="both"/>
        <w:outlineLvl w:val="0"/>
        <w:rPr>
          <w:sz w:val="24"/>
          <w:szCs w:val="24"/>
        </w:rPr>
      </w:pPr>
    </w:p>
    <w:p w:rsidR="00056724" w:rsidRPr="0008387A" w:rsidRDefault="00056724" w:rsidP="00056724">
      <w:pPr>
        <w:tabs>
          <w:tab w:val="left" w:pos="-360"/>
        </w:tabs>
        <w:ind w:left="360" w:right="23"/>
        <w:jc w:val="both"/>
        <w:outlineLvl w:val="0"/>
        <w:rPr>
          <w:sz w:val="24"/>
          <w:szCs w:val="24"/>
        </w:rPr>
      </w:pPr>
      <w:r w:rsidRPr="0008387A">
        <w:rPr>
          <w:sz w:val="24"/>
          <w:szCs w:val="24"/>
        </w:rPr>
        <w:t xml:space="preserve">- (łącznie zwani Stronami), w następstwie wyboru Wykonawcy w przetargu nieograniczonym </w:t>
      </w:r>
      <w:r w:rsidRPr="0008387A">
        <w:rPr>
          <w:sz w:val="24"/>
          <w:szCs w:val="24"/>
        </w:rPr>
        <w:br/>
        <w:t xml:space="preserve">(Nr sprawy </w:t>
      </w:r>
      <w:r w:rsidR="00904D16">
        <w:rPr>
          <w:sz w:val="24"/>
          <w:szCs w:val="24"/>
        </w:rPr>
        <w:t>0</w:t>
      </w:r>
      <w:r w:rsidR="008B57AF">
        <w:rPr>
          <w:sz w:val="24"/>
          <w:szCs w:val="24"/>
        </w:rPr>
        <w:t>43</w:t>
      </w:r>
      <w:r w:rsidRPr="0008387A">
        <w:rPr>
          <w:sz w:val="24"/>
          <w:szCs w:val="24"/>
        </w:rPr>
        <w:t>/2017), w trybie ustawy z dnia 29 stycznia 2004 r. Prawo zamówień publicznych (dalej UPZP).</w:t>
      </w:r>
    </w:p>
    <w:p w:rsidR="00056724" w:rsidRDefault="00056724" w:rsidP="00056724">
      <w:pPr>
        <w:ind w:right="-122"/>
        <w:jc w:val="center"/>
        <w:rPr>
          <w:b/>
          <w:sz w:val="24"/>
          <w:szCs w:val="24"/>
        </w:rPr>
      </w:pPr>
      <w:r w:rsidRPr="0050310E">
        <w:rPr>
          <w:b/>
          <w:sz w:val="24"/>
          <w:szCs w:val="24"/>
        </w:rPr>
        <w:t>§ 1.</w:t>
      </w:r>
    </w:p>
    <w:p w:rsidR="00056724" w:rsidRDefault="00056724" w:rsidP="00056724">
      <w:pPr>
        <w:ind w:right="-122" w:firstLine="708"/>
        <w:jc w:val="center"/>
        <w:rPr>
          <w:b/>
          <w:i/>
          <w:color w:val="FF0000"/>
        </w:rPr>
      </w:pPr>
      <w:r w:rsidRPr="00D66A7F">
        <w:rPr>
          <w:b/>
          <w:i/>
          <w:color w:val="FF0000"/>
        </w:rPr>
        <w:t xml:space="preserve">Zapisy tego §, zostaną odpowiednio </w:t>
      </w:r>
      <w:proofErr w:type="spellStart"/>
      <w:r w:rsidR="00D13C43">
        <w:rPr>
          <w:b/>
          <w:i/>
          <w:color w:val="FF0000"/>
        </w:rPr>
        <w:t>uzupełnoiny</w:t>
      </w:r>
      <w:proofErr w:type="spellEnd"/>
      <w:r w:rsidRPr="00D66A7F">
        <w:rPr>
          <w:b/>
          <w:i/>
          <w:color w:val="FF0000"/>
        </w:rPr>
        <w:t xml:space="preserve"> w oparciu o treść oferty Wykonawcy.</w:t>
      </w:r>
    </w:p>
    <w:p w:rsidR="00056724" w:rsidRPr="0051691E" w:rsidRDefault="00056724" w:rsidP="003A10A2">
      <w:pPr>
        <w:pStyle w:val="tekst"/>
        <w:suppressLineNumbers w:val="0"/>
        <w:tabs>
          <w:tab w:val="left" w:pos="284"/>
        </w:tabs>
        <w:suppressAutoHyphens w:val="0"/>
        <w:autoSpaceDE/>
        <w:autoSpaceDN/>
        <w:spacing w:before="0" w:after="0"/>
        <w:ind w:left="284" w:right="-24"/>
        <w:rPr>
          <w:b/>
        </w:rPr>
      </w:pPr>
      <w:r w:rsidRPr="0051691E">
        <w:t>Zamawiający zleca, a Wykonawca zobowiązuje się wykonać roboty budowlane pn</w:t>
      </w:r>
      <w:r w:rsidRPr="004F749B">
        <w:rPr>
          <w:b/>
        </w:rPr>
        <w:t xml:space="preserve">. </w:t>
      </w:r>
      <w:r w:rsidR="003212D9">
        <w:rPr>
          <w:b/>
        </w:rPr>
        <w:t>„</w:t>
      </w:r>
      <w:r w:rsidR="004F749B" w:rsidRPr="004F749B">
        <w:rPr>
          <w:b/>
        </w:rPr>
        <w:t xml:space="preserve">Przebudowa skrzyżowania ulicy Wiatrakowej z ul. Nowodworską, Lenartowicza i Traugutta w Bydgoszczy </w:t>
      </w:r>
      <w:r w:rsidR="008F07D0">
        <w:rPr>
          <w:b/>
        </w:rPr>
        <w:br/>
      </w:r>
      <w:r w:rsidR="004F749B" w:rsidRPr="004F749B">
        <w:rPr>
          <w:b/>
        </w:rPr>
        <w:t xml:space="preserve">z wyznaczeniem </w:t>
      </w:r>
      <w:proofErr w:type="spellStart"/>
      <w:r w:rsidR="004F749B" w:rsidRPr="004F749B">
        <w:rPr>
          <w:b/>
        </w:rPr>
        <w:t>kontrpasa</w:t>
      </w:r>
      <w:proofErr w:type="spellEnd"/>
      <w:r w:rsidR="004F749B" w:rsidRPr="004F749B">
        <w:rPr>
          <w:b/>
        </w:rPr>
        <w:t xml:space="preserve"> rowerowego w ul. Wiatrakowej”</w:t>
      </w:r>
      <w:r w:rsidR="008B57AF">
        <w:t>,</w:t>
      </w:r>
      <w:r w:rsidR="004F749B">
        <w:rPr>
          <w:rFonts w:asciiTheme="minorHAnsi" w:hAnsiTheme="minorHAnsi" w:cs="Arial"/>
          <w:sz w:val="22"/>
          <w:szCs w:val="22"/>
        </w:rPr>
        <w:t xml:space="preserve"> </w:t>
      </w:r>
      <w:r w:rsidRPr="0051691E">
        <w:t>zgodnie z:</w:t>
      </w:r>
    </w:p>
    <w:p w:rsidR="00056724" w:rsidRPr="0051691E" w:rsidRDefault="00056724" w:rsidP="003A10A2">
      <w:pPr>
        <w:pStyle w:val="tekst"/>
        <w:suppressLineNumbers w:val="0"/>
        <w:tabs>
          <w:tab w:val="left" w:pos="567"/>
        </w:tabs>
        <w:suppressAutoHyphens w:val="0"/>
        <w:autoSpaceDE/>
        <w:autoSpaceDN/>
        <w:spacing w:before="0" w:after="0"/>
        <w:ind w:left="567" w:right="-24" w:hanging="283"/>
      </w:pPr>
      <w:r w:rsidRPr="0051691E">
        <w:t>a</w:t>
      </w:r>
      <w:proofErr w:type="gramStart"/>
      <w:r w:rsidRPr="0051691E">
        <w:t>)</w:t>
      </w:r>
      <w:r w:rsidRPr="0051691E">
        <w:tab/>
        <w:t>wybraną</w:t>
      </w:r>
      <w:proofErr w:type="gramEnd"/>
      <w:r w:rsidRPr="0051691E">
        <w:t xml:space="preserve"> Ofertą Wykonawcy z dnia …………… r., której kopia wraz z kosztorysem ofertowym stanowi </w:t>
      </w:r>
      <w:r w:rsidRPr="0051691E">
        <w:rPr>
          <w:b/>
        </w:rPr>
        <w:t>załącznik Nr 1</w:t>
      </w:r>
      <w:r w:rsidRPr="0051691E">
        <w:t xml:space="preserve"> do niniejszej umowy,</w:t>
      </w:r>
    </w:p>
    <w:p w:rsidR="00056724" w:rsidRPr="00B56A1F" w:rsidRDefault="00056724" w:rsidP="00056724">
      <w:pPr>
        <w:spacing w:line="276" w:lineRule="auto"/>
        <w:ind w:left="567" w:hanging="283"/>
        <w:jc w:val="both"/>
        <w:outlineLvl w:val="0"/>
        <w:rPr>
          <w:sz w:val="24"/>
          <w:szCs w:val="24"/>
        </w:rPr>
      </w:pPr>
      <w:r w:rsidRPr="008B57AF">
        <w:rPr>
          <w:sz w:val="24"/>
          <w:szCs w:val="24"/>
        </w:rPr>
        <w:t>b</w:t>
      </w:r>
      <w:proofErr w:type="gramStart"/>
      <w:r w:rsidRPr="008B57AF">
        <w:rPr>
          <w:sz w:val="24"/>
          <w:szCs w:val="24"/>
        </w:rPr>
        <w:t>)</w:t>
      </w:r>
      <w:r w:rsidRPr="008B57AF">
        <w:rPr>
          <w:sz w:val="24"/>
          <w:szCs w:val="24"/>
        </w:rPr>
        <w:tab/>
      </w:r>
      <w:r w:rsidR="008B57AF" w:rsidRPr="008B57AF">
        <w:rPr>
          <w:sz w:val="24"/>
          <w:szCs w:val="24"/>
        </w:rPr>
        <w:t>Opis</w:t>
      </w:r>
      <w:proofErr w:type="gramEnd"/>
      <w:r w:rsidR="008B57AF" w:rsidRPr="008B57AF">
        <w:rPr>
          <w:sz w:val="24"/>
          <w:szCs w:val="24"/>
        </w:rPr>
        <w:t xml:space="preserve"> przedmiotu zamówienia (OPZ), </w:t>
      </w:r>
      <w:r w:rsidRPr="008B57AF">
        <w:rPr>
          <w:sz w:val="24"/>
          <w:szCs w:val="24"/>
        </w:rPr>
        <w:t>dokumentacją projektową</w:t>
      </w:r>
      <w:r w:rsidR="008B57AF" w:rsidRPr="008B57AF">
        <w:rPr>
          <w:sz w:val="24"/>
          <w:szCs w:val="24"/>
        </w:rPr>
        <w:t xml:space="preserve"> (DP)</w:t>
      </w:r>
      <w:r w:rsidRPr="008B57AF">
        <w:rPr>
          <w:sz w:val="24"/>
          <w:szCs w:val="24"/>
        </w:rPr>
        <w:t xml:space="preserve"> oraz specyfikacjami technicznymi</w:t>
      </w:r>
      <w:r w:rsidRPr="00B56A1F">
        <w:rPr>
          <w:sz w:val="24"/>
          <w:szCs w:val="24"/>
        </w:rPr>
        <w:t xml:space="preserve"> wykonania </w:t>
      </w:r>
      <w:r w:rsidR="005B3563">
        <w:rPr>
          <w:sz w:val="24"/>
          <w:szCs w:val="24"/>
        </w:rPr>
        <w:t>i odbioru robót budowlanych</w:t>
      </w:r>
      <w:r w:rsidR="008B57AF">
        <w:rPr>
          <w:sz w:val="24"/>
          <w:szCs w:val="24"/>
        </w:rPr>
        <w:t xml:space="preserve"> (SST)</w:t>
      </w:r>
      <w:r w:rsidR="005B3563">
        <w:rPr>
          <w:sz w:val="24"/>
          <w:szCs w:val="24"/>
        </w:rPr>
        <w:t xml:space="preserve"> pn.</w:t>
      </w:r>
      <w:r w:rsidR="004F749B" w:rsidRPr="004F749B">
        <w:rPr>
          <w:sz w:val="24"/>
          <w:szCs w:val="24"/>
        </w:rPr>
        <w:t xml:space="preserve"> Przebudowa skrzyżowania ulicy Wiatrakowej z ul. Nowodworską, Lenartowicza i Traugutta w Bydgoszczy z wyznaczeniem </w:t>
      </w:r>
      <w:proofErr w:type="spellStart"/>
      <w:r w:rsidR="004F749B" w:rsidRPr="004F749B">
        <w:rPr>
          <w:sz w:val="24"/>
          <w:szCs w:val="24"/>
        </w:rPr>
        <w:t>kontrpasa</w:t>
      </w:r>
      <w:proofErr w:type="spellEnd"/>
      <w:r w:rsidR="004F749B" w:rsidRPr="004F749B">
        <w:rPr>
          <w:sz w:val="24"/>
          <w:szCs w:val="24"/>
        </w:rPr>
        <w:t xml:space="preserve"> rowerowego w ul. Wiatrakowej</w:t>
      </w:r>
      <w:r w:rsidRPr="004F749B">
        <w:rPr>
          <w:sz w:val="24"/>
          <w:szCs w:val="24"/>
        </w:rPr>
        <w:t>,</w:t>
      </w:r>
      <w:r w:rsidRPr="00B56A1F">
        <w:rPr>
          <w:sz w:val="24"/>
          <w:szCs w:val="24"/>
        </w:rPr>
        <w:t xml:space="preserve"> opra</w:t>
      </w:r>
      <w:r w:rsidR="00D3143A">
        <w:rPr>
          <w:sz w:val="24"/>
          <w:szCs w:val="24"/>
        </w:rPr>
        <w:t>cowana</w:t>
      </w:r>
      <w:r>
        <w:rPr>
          <w:sz w:val="24"/>
          <w:szCs w:val="24"/>
        </w:rPr>
        <w:t xml:space="preserve"> przez</w:t>
      </w:r>
      <w:r w:rsidRPr="00B56A1F">
        <w:rPr>
          <w:sz w:val="24"/>
          <w:szCs w:val="24"/>
        </w:rPr>
        <w:t xml:space="preserve"> Biuro Projektowe „BUTOH” Włodzimierz </w:t>
      </w:r>
      <w:proofErr w:type="spellStart"/>
      <w:r w:rsidRPr="00B56A1F">
        <w:rPr>
          <w:sz w:val="24"/>
          <w:szCs w:val="24"/>
        </w:rPr>
        <w:t>Palicki</w:t>
      </w:r>
      <w:proofErr w:type="spellEnd"/>
      <w:r w:rsidRPr="00B56A1F">
        <w:rPr>
          <w:sz w:val="24"/>
          <w:szCs w:val="24"/>
        </w:rPr>
        <w:t xml:space="preserve">, 85-065 Bydgoszcz, ul. Chodkiewicza 15, stanowiącymi </w:t>
      </w:r>
      <w:r w:rsidRPr="00B56A1F">
        <w:rPr>
          <w:b/>
          <w:sz w:val="24"/>
          <w:szCs w:val="24"/>
        </w:rPr>
        <w:t>załącznik Nr 2</w:t>
      </w:r>
      <w:r w:rsidRPr="00B56A1F">
        <w:rPr>
          <w:sz w:val="24"/>
          <w:szCs w:val="24"/>
        </w:rPr>
        <w:t xml:space="preserve"> do niniejszej umowy.</w:t>
      </w:r>
    </w:p>
    <w:p w:rsidR="00056724" w:rsidRPr="0051691E" w:rsidRDefault="00056724" w:rsidP="00056724">
      <w:pPr>
        <w:ind w:right="-122"/>
        <w:jc w:val="both"/>
        <w:rPr>
          <w:sz w:val="4"/>
          <w:szCs w:val="4"/>
        </w:rPr>
      </w:pPr>
    </w:p>
    <w:p w:rsidR="004937C8" w:rsidRPr="00C603A6" w:rsidRDefault="004937C8" w:rsidP="004937C8">
      <w:pPr>
        <w:jc w:val="center"/>
        <w:rPr>
          <w:b/>
          <w:sz w:val="24"/>
          <w:szCs w:val="24"/>
        </w:rPr>
      </w:pPr>
      <w:r w:rsidRPr="00C603A6">
        <w:rPr>
          <w:b/>
          <w:sz w:val="24"/>
          <w:szCs w:val="24"/>
        </w:rPr>
        <w:t xml:space="preserve">§ </w:t>
      </w:r>
      <w:r w:rsidR="00692864">
        <w:rPr>
          <w:b/>
          <w:sz w:val="24"/>
          <w:szCs w:val="24"/>
        </w:rPr>
        <w:t>2</w:t>
      </w:r>
      <w:r w:rsidRPr="00C603A6">
        <w:rPr>
          <w:b/>
          <w:sz w:val="24"/>
          <w:szCs w:val="24"/>
        </w:rPr>
        <w:t>.</w:t>
      </w:r>
    </w:p>
    <w:p w:rsidR="00056724" w:rsidRDefault="00056724" w:rsidP="00056724">
      <w:pPr>
        <w:ind w:left="284" w:right="-122" w:firstLine="76"/>
        <w:jc w:val="center"/>
        <w:rPr>
          <w:b/>
          <w:i/>
          <w:color w:val="FF0000"/>
        </w:rPr>
      </w:pPr>
      <w:r w:rsidRPr="00B56A1F">
        <w:rPr>
          <w:b/>
          <w:i/>
          <w:color w:val="FF0000"/>
        </w:rPr>
        <w:t xml:space="preserve">Zapisy tego § zostaną odpowiednio </w:t>
      </w:r>
      <w:r w:rsidR="00D13C43">
        <w:rPr>
          <w:b/>
          <w:i/>
          <w:color w:val="FF0000"/>
        </w:rPr>
        <w:t>uzupełniony</w:t>
      </w:r>
      <w:r w:rsidRPr="00B56A1F">
        <w:rPr>
          <w:b/>
          <w:i/>
          <w:color w:val="FF0000"/>
        </w:rPr>
        <w:t xml:space="preserve"> w oparciu o treść oferty Wykonawcy</w:t>
      </w:r>
    </w:p>
    <w:p w:rsidR="00056724" w:rsidRPr="00B56A1F" w:rsidRDefault="00056724" w:rsidP="00056724">
      <w:pPr>
        <w:ind w:left="284" w:right="-122" w:hanging="284"/>
        <w:jc w:val="both"/>
        <w:rPr>
          <w:color w:val="FF0000"/>
          <w:sz w:val="12"/>
          <w:szCs w:val="24"/>
        </w:rPr>
      </w:pPr>
    </w:p>
    <w:p w:rsidR="00056724" w:rsidRPr="00CF350B" w:rsidRDefault="00056724" w:rsidP="003A10A2">
      <w:pPr>
        <w:numPr>
          <w:ilvl w:val="0"/>
          <w:numId w:val="1"/>
        </w:numPr>
        <w:ind w:right="-24"/>
        <w:jc w:val="both"/>
        <w:rPr>
          <w:sz w:val="24"/>
        </w:rPr>
      </w:pPr>
      <w:r w:rsidRPr="00CF350B">
        <w:rPr>
          <w:sz w:val="24"/>
        </w:rPr>
        <w:t xml:space="preserve">Termin </w:t>
      </w:r>
      <w:r w:rsidR="00B057C8">
        <w:rPr>
          <w:sz w:val="24"/>
        </w:rPr>
        <w:t>realizacji umowy</w:t>
      </w:r>
      <w:r w:rsidR="00451FD0">
        <w:rPr>
          <w:sz w:val="24"/>
        </w:rPr>
        <w:t xml:space="preserve">: </w:t>
      </w:r>
      <w:r w:rsidR="00904D16" w:rsidRPr="00B057C8">
        <w:rPr>
          <w:b/>
          <w:i/>
          <w:color w:val="000000" w:themeColor="text1"/>
          <w:sz w:val="24"/>
        </w:rPr>
        <w:t>…….</w:t>
      </w:r>
      <w:r w:rsidRPr="00B057C8">
        <w:rPr>
          <w:b/>
          <w:color w:val="000000" w:themeColor="text1"/>
          <w:sz w:val="24"/>
        </w:rPr>
        <w:t xml:space="preserve"> </w:t>
      </w:r>
      <w:proofErr w:type="gramStart"/>
      <w:r w:rsidR="00904D16" w:rsidRPr="00B057C8">
        <w:rPr>
          <w:b/>
          <w:color w:val="000000" w:themeColor="text1"/>
          <w:sz w:val="24"/>
        </w:rPr>
        <w:t>miesięcy</w:t>
      </w:r>
      <w:proofErr w:type="gramEnd"/>
      <w:r w:rsidR="00904D16">
        <w:rPr>
          <w:color w:val="000000" w:themeColor="text1"/>
          <w:sz w:val="24"/>
        </w:rPr>
        <w:t xml:space="preserve"> </w:t>
      </w:r>
      <w:r>
        <w:rPr>
          <w:sz w:val="24"/>
        </w:rPr>
        <w:t xml:space="preserve">od dnia </w:t>
      </w:r>
      <w:r w:rsidR="00904D16">
        <w:rPr>
          <w:sz w:val="24"/>
        </w:rPr>
        <w:t xml:space="preserve">podpisania umowy, </w:t>
      </w:r>
      <w:r w:rsidR="00904D16">
        <w:rPr>
          <w:color w:val="000000"/>
          <w:sz w:val="24"/>
          <w:szCs w:val="24"/>
        </w:rPr>
        <w:t xml:space="preserve">zgodnie z deklaracją </w:t>
      </w:r>
      <w:r w:rsidR="00B057C8">
        <w:rPr>
          <w:color w:val="000000"/>
          <w:sz w:val="24"/>
          <w:szCs w:val="24"/>
        </w:rPr>
        <w:t xml:space="preserve">zawartą </w:t>
      </w:r>
      <w:r w:rsidR="00904D16">
        <w:rPr>
          <w:color w:val="000000"/>
          <w:sz w:val="24"/>
          <w:szCs w:val="24"/>
        </w:rPr>
        <w:t>w ofercie Wykonawcy</w:t>
      </w:r>
      <w:r w:rsidR="00B057C8">
        <w:rPr>
          <w:color w:val="000000"/>
          <w:sz w:val="24"/>
          <w:szCs w:val="24"/>
        </w:rPr>
        <w:t>, tj. do dnia ……………….</w:t>
      </w:r>
    </w:p>
    <w:p w:rsidR="00056724" w:rsidRPr="0054084F" w:rsidRDefault="00056724" w:rsidP="003A10A2">
      <w:pPr>
        <w:numPr>
          <w:ilvl w:val="0"/>
          <w:numId w:val="1"/>
        </w:numPr>
        <w:ind w:right="-24"/>
        <w:jc w:val="both"/>
        <w:rPr>
          <w:sz w:val="24"/>
        </w:rPr>
      </w:pPr>
      <w:r w:rsidRPr="00CF350B">
        <w:rPr>
          <w:iCs/>
          <w:sz w:val="24"/>
          <w:szCs w:val="24"/>
        </w:rPr>
        <w:t>Zamawiający planuje przekazać Wykonawcy teren budowy</w:t>
      </w:r>
      <w:r w:rsidRPr="00CF350B">
        <w:rPr>
          <w:sz w:val="24"/>
          <w:szCs w:val="24"/>
        </w:rPr>
        <w:t xml:space="preserve"> </w:t>
      </w:r>
      <w:r w:rsidR="00A635B2">
        <w:rPr>
          <w:sz w:val="24"/>
          <w:szCs w:val="24"/>
        </w:rPr>
        <w:t xml:space="preserve">w terminie </w:t>
      </w:r>
      <w:r w:rsidRPr="00CF350B">
        <w:rPr>
          <w:sz w:val="24"/>
          <w:szCs w:val="24"/>
        </w:rPr>
        <w:t>do 7 dni od dnia podpisania umowy.</w:t>
      </w:r>
      <w:r w:rsidRPr="00CF350B">
        <w:rPr>
          <w:color w:val="FF0000"/>
          <w:sz w:val="24"/>
          <w:szCs w:val="24"/>
        </w:rPr>
        <w:t xml:space="preserve"> </w:t>
      </w:r>
      <w:r w:rsidRPr="00CF350B">
        <w:rPr>
          <w:sz w:val="24"/>
        </w:rPr>
        <w:t>Rozpoczęcie robót budow</w:t>
      </w:r>
      <w:r w:rsidR="000F5551">
        <w:rPr>
          <w:sz w:val="24"/>
        </w:rPr>
        <w:t xml:space="preserve">lanych nastąpi </w:t>
      </w:r>
      <w:r w:rsidR="00A635B2">
        <w:rPr>
          <w:sz w:val="24"/>
        </w:rPr>
        <w:t>nie</w:t>
      </w:r>
      <w:r w:rsidR="000F5551">
        <w:rPr>
          <w:sz w:val="24"/>
        </w:rPr>
        <w:t xml:space="preserve"> później niż 7</w:t>
      </w:r>
      <w:r w:rsidRPr="00CF350B">
        <w:rPr>
          <w:sz w:val="24"/>
        </w:rPr>
        <w:t xml:space="preserve"> dni</w:t>
      </w:r>
      <w:r w:rsidR="00A635B2">
        <w:rPr>
          <w:sz w:val="24"/>
        </w:rPr>
        <w:t>a</w:t>
      </w:r>
      <w:r w:rsidRPr="00CF350B">
        <w:rPr>
          <w:sz w:val="24"/>
        </w:rPr>
        <w:t xml:space="preserve"> po przekazaniu terenu budowy</w:t>
      </w:r>
      <w:r w:rsidRPr="00CF350B">
        <w:rPr>
          <w:spacing w:val="-4"/>
          <w:sz w:val="24"/>
          <w:szCs w:val="24"/>
        </w:rPr>
        <w:t>.</w:t>
      </w:r>
    </w:p>
    <w:p w:rsidR="00056724" w:rsidRPr="0051691E" w:rsidRDefault="00056724" w:rsidP="00056724">
      <w:pPr>
        <w:ind w:right="-122"/>
        <w:jc w:val="center"/>
        <w:rPr>
          <w:b/>
          <w:sz w:val="24"/>
        </w:rPr>
      </w:pPr>
      <w:r w:rsidRPr="0051691E">
        <w:rPr>
          <w:b/>
          <w:sz w:val="24"/>
        </w:rPr>
        <w:t xml:space="preserve">§ </w:t>
      </w:r>
      <w:r w:rsidR="00692864">
        <w:rPr>
          <w:b/>
          <w:sz w:val="24"/>
        </w:rPr>
        <w:t>3</w:t>
      </w:r>
      <w:r w:rsidRPr="0051691E">
        <w:rPr>
          <w:b/>
          <w:sz w:val="24"/>
        </w:rPr>
        <w:t>.</w:t>
      </w:r>
    </w:p>
    <w:p w:rsidR="00AE74C2" w:rsidRPr="00B56A1F" w:rsidRDefault="00AE74C2" w:rsidP="003A10A2">
      <w:pPr>
        <w:numPr>
          <w:ilvl w:val="0"/>
          <w:numId w:val="4"/>
        </w:numPr>
        <w:tabs>
          <w:tab w:val="left" w:pos="284"/>
        </w:tabs>
        <w:ind w:right="-24"/>
        <w:jc w:val="both"/>
        <w:rPr>
          <w:spacing w:val="-4"/>
          <w:sz w:val="24"/>
          <w:szCs w:val="24"/>
        </w:rPr>
      </w:pPr>
      <w:r w:rsidRPr="0051691E">
        <w:rPr>
          <w:spacing w:val="-4"/>
          <w:sz w:val="24"/>
          <w:szCs w:val="24"/>
        </w:rPr>
        <w:t xml:space="preserve">Za należyte wykonanie Umowy, Zamawiający zapłaci Wykonawcy, zgodnie z jego ofertą, wynagrodzenie w wysokości netto: ……………………… PLN (słownie: ………… …../100) PLN </w:t>
      </w:r>
      <w:r w:rsidRPr="00B56A1F">
        <w:rPr>
          <w:spacing w:val="-4"/>
          <w:sz w:val="24"/>
          <w:szCs w:val="24"/>
        </w:rPr>
        <w:t>wraz z …… % podatkiem VAT w kwocie ……..(</w:t>
      </w:r>
      <w:proofErr w:type="gramStart"/>
      <w:r w:rsidRPr="00B56A1F">
        <w:rPr>
          <w:spacing w:val="-4"/>
          <w:sz w:val="24"/>
          <w:szCs w:val="24"/>
        </w:rPr>
        <w:t xml:space="preserve">słownie…… ) </w:t>
      </w:r>
      <w:proofErr w:type="gramEnd"/>
      <w:r w:rsidRPr="00B56A1F">
        <w:rPr>
          <w:spacing w:val="-4"/>
          <w:sz w:val="24"/>
          <w:szCs w:val="24"/>
        </w:rPr>
        <w:t>PLN, to jest brutto …….…(</w:t>
      </w:r>
      <w:proofErr w:type="gramStart"/>
      <w:r w:rsidRPr="00B56A1F">
        <w:rPr>
          <w:spacing w:val="-4"/>
          <w:sz w:val="24"/>
          <w:szCs w:val="24"/>
        </w:rPr>
        <w:t xml:space="preserve">słownie ……. ) </w:t>
      </w:r>
      <w:proofErr w:type="gramEnd"/>
      <w:r w:rsidRPr="00B56A1F">
        <w:rPr>
          <w:spacing w:val="-4"/>
          <w:sz w:val="24"/>
          <w:szCs w:val="24"/>
        </w:rPr>
        <w:t>PLN.</w:t>
      </w:r>
    </w:p>
    <w:p w:rsidR="00AE74C2" w:rsidRPr="0051691E" w:rsidRDefault="00AE74C2" w:rsidP="003A10A2">
      <w:pPr>
        <w:numPr>
          <w:ilvl w:val="0"/>
          <w:numId w:val="4"/>
        </w:numPr>
        <w:ind w:right="-24"/>
        <w:jc w:val="both"/>
        <w:rPr>
          <w:sz w:val="24"/>
        </w:rPr>
      </w:pPr>
      <w:r w:rsidRPr="0051691E">
        <w:rPr>
          <w:sz w:val="24"/>
        </w:rPr>
        <w:t>Za wykonanie przedmiotu Umowy Zamawiający zapłaci należne Wykonawcy wynagrodzenie według niepodlegających waloryzacji cen jednostkowych ujętych w poszczególnych pozycjach kosztorysu ofertowego Wykonawcy oraz ilości faktycznie wykonanych i odebranych robót w ramach Umowy, które stanowi ostateczną zapłatę Wykonawcy nieprzekraczającą kwoty określonej w ust. 1</w:t>
      </w:r>
      <w:r w:rsidRPr="0051691E">
        <w:rPr>
          <w:spacing w:val="-4"/>
          <w:sz w:val="24"/>
          <w:szCs w:val="24"/>
        </w:rPr>
        <w:t xml:space="preserve">, </w:t>
      </w:r>
      <w:r w:rsidR="00F86AC2">
        <w:rPr>
          <w:spacing w:val="-4"/>
          <w:sz w:val="24"/>
          <w:szCs w:val="24"/>
        </w:rPr>
        <w:br/>
      </w:r>
      <w:r>
        <w:rPr>
          <w:spacing w:val="-4"/>
          <w:sz w:val="24"/>
          <w:szCs w:val="24"/>
        </w:rPr>
        <w:t xml:space="preserve">z zastrzeżeniem </w:t>
      </w:r>
      <w:r w:rsidRPr="00C2307C">
        <w:rPr>
          <w:spacing w:val="-4"/>
          <w:sz w:val="24"/>
          <w:szCs w:val="24"/>
        </w:rPr>
        <w:t>§</w:t>
      </w:r>
      <w:r>
        <w:rPr>
          <w:spacing w:val="-4"/>
          <w:sz w:val="24"/>
          <w:szCs w:val="24"/>
        </w:rPr>
        <w:t>1</w:t>
      </w:r>
      <w:r w:rsidR="003A10A2">
        <w:rPr>
          <w:spacing w:val="-4"/>
          <w:sz w:val="24"/>
          <w:szCs w:val="24"/>
        </w:rPr>
        <w:t>4</w:t>
      </w:r>
      <w:r>
        <w:rPr>
          <w:spacing w:val="-4"/>
          <w:sz w:val="24"/>
          <w:szCs w:val="24"/>
        </w:rPr>
        <w:t xml:space="preserve"> Umowy.</w:t>
      </w:r>
    </w:p>
    <w:p w:rsidR="00AE74C2" w:rsidRPr="00975437" w:rsidRDefault="00AE74C2" w:rsidP="003A10A2">
      <w:pPr>
        <w:numPr>
          <w:ilvl w:val="0"/>
          <w:numId w:val="4"/>
        </w:numPr>
        <w:tabs>
          <w:tab w:val="left" w:pos="284"/>
        </w:tabs>
        <w:ind w:right="-24"/>
        <w:jc w:val="both"/>
        <w:rPr>
          <w:spacing w:val="-4"/>
          <w:sz w:val="24"/>
          <w:szCs w:val="24"/>
        </w:rPr>
      </w:pPr>
      <w:r w:rsidRPr="00975437">
        <w:rPr>
          <w:spacing w:val="-4"/>
          <w:sz w:val="24"/>
          <w:szCs w:val="24"/>
        </w:rPr>
        <w:lastRenderedPageBreak/>
        <w:t>Łączna wartość brutto robót budowlanych, dostaw i usług dotyczących tych robót wykonanych w ramach</w:t>
      </w:r>
      <w:r w:rsidRPr="0051691E">
        <w:rPr>
          <w:spacing w:val="-4"/>
          <w:sz w:val="24"/>
          <w:szCs w:val="24"/>
        </w:rPr>
        <w:t xml:space="preserve"> zamówienia przez Wykonawcę, Podwykonawców, dalszych Podwykonawców nie może przekroczyć </w:t>
      </w:r>
      <w:r w:rsidRPr="00975437">
        <w:rPr>
          <w:spacing w:val="-4"/>
          <w:sz w:val="24"/>
          <w:szCs w:val="24"/>
        </w:rPr>
        <w:t>wartości wynagrodzenia brutto, określonego w ust 1.</w:t>
      </w:r>
    </w:p>
    <w:p w:rsidR="00AE74C2" w:rsidRPr="00571D43" w:rsidRDefault="00AE74C2" w:rsidP="003A10A2">
      <w:pPr>
        <w:numPr>
          <w:ilvl w:val="0"/>
          <w:numId w:val="4"/>
        </w:numPr>
        <w:tabs>
          <w:tab w:val="left" w:pos="284"/>
        </w:tabs>
        <w:ind w:right="-24"/>
        <w:jc w:val="both"/>
        <w:rPr>
          <w:sz w:val="24"/>
          <w:szCs w:val="24"/>
        </w:rPr>
      </w:pPr>
      <w:r w:rsidRPr="0051691E">
        <w:rPr>
          <w:spacing w:val="-4"/>
          <w:sz w:val="24"/>
          <w:szCs w:val="24"/>
        </w:rPr>
        <w:t xml:space="preserve">Ustala się, że wynagrodzenie Wykonawcy uwzględnia wszystkie obowiązujące w Polsce podatki </w:t>
      </w:r>
      <w:r w:rsidRPr="0051691E">
        <w:rPr>
          <w:sz w:val="24"/>
          <w:szCs w:val="24"/>
        </w:rPr>
        <w:t>oraz opłaty celne i inne opłaty związane z wykonaniem przedmiotu Umowy.</w:t>
      </w:r>
      <w:r w:rsidRPr="0051691E">
        <w:rPr>
          <w:spacing w:val="-4"/>
          <w:sz w:val="24"/>
          <w:szCs w:val="24"/>
        </w:rPr>
        <w:t xml:space="preserve"> </w:t>
      </w:r>
    </w:p>
    <w:p w:rsidR="00571D43" w:rsidRPr="00C966FA" w:rsidRDefault="00571D43" w:rsidP="00571D43">
      <w:pPr>
        <w:tabs>
          <w:tab w:val="left" w:pos="284"/>
        </w:tabs>
        <w:ind w:left="719" w:right="-122"/>
        <w:jc w:val="both"/>
        <w:rPr>
          <w:sz w:val="24"/>
          <w:szCs w:val="24"/>
        </w:rPr>
      </w:pPr>
    </w:p>
    <w:p w:rsidR="00AE74C2" w:rsidRPr="0051691E" w:rsidRDefault="00AE74C2" w:rsidP="00AE74C2">
      <w:pPr>
        <w:ind w:right="-122"/>
        <w:jc w:val="center"/>
        <w:rPr>
          <w:b/>
          <w:sz w:val="24"/>
        </w:rPr>
      </w:pPr>
      <w:r w:rsidRPr="0051691E">
        <w:rPr>
          <w:b/>
          <w:sz w:val="24"/>
        </w:rPr>
        <w:t xml:space="preserve">§ </w:t>
      </w:r>
      <w:r w:rsidR="00692864">
        <w:rPr>
          <w:b/>
          <w:sz w:val="24"/>
        </w:rPr>
        <w:t>4</w:t>
      </w:r>
      <w:r w:rsidRPr="0051691E">
        <w:rPr>
          <w:b/>
          <w:sz w:val="24"/>
        </w:rPr>
        <w:t>.</w:t>
      </w:r>
    </w:p>
    <w:p w:rsidR="00AE74C2" w:rsidRPr="0051691E" w:rsidRDefault="00AE74C2" w:rsidP="00AE74C2">
      <w:pPr>
        <w:numPr>
          <w:ilvl w:val="0"/>
          <w:numId w:val="3"/>
        </w:numPr>
        <w:tabs>
          <w:tab w:val="left" w:pos="-2552"/>
        </w:tabs>
        <w:ind w:right="-122"/>
        <w:jc w:val="both"/>
        <w:rPr>
          <w:sz w:val="24"/>
          <w:szCs w:val="24"/>
        </w:rPr>
      </w:pPr>
      <w:r w:rsidRPr="0051691E">
        <w:rPr>
          <w:sz w:val="24"/>
          <w:szCs w:val="24"/>
        </w:rPr>
        <w:t>Inspektorem Nadzoru ustanowionym przez Zamawiającego jest:</w:t>
      </w:r>
    </w:p>
    <w:p w:rsidR="00AE74C2" w:rsidRDefault="00AE74C2" w:rsidP="00AE74C2">
      <w:pPr>
        <w:numPr>
          <w:ilvl w:val="0"/>
          <w:numId w:val="5"/>
        </w:numPr>
        <w:tabs>
          <w:tab w:val="left" w:pos="-2552"/>
        </w:tabs>
        <w:ind w:right="-122"/>
        <w:jc w:val="both"/>
        <w:rPr>
          <w:sz w:val="24"/>
          <w:szCs w:val="24"/>
        </w:rPr>
      </w:pPr>
      <w:proofErr w:type="gramStart"/>
      <w:r>
        <w:rPr>
          <w:sz w:val="24"/>
          <w:szCs w:val="24"/>
        </w:rPr>
        <w:t>w</w:t>
      </w:r>
      <w:proofErr w:type="gramEnd"/>
      <w:r>
        <w:rPr>
          <w:sz w:val="24"/>
          <w:szCs w:val="24"/>
        </w:rPr>
        <w:t xml:space="preserve"> branży drogowej – Joanna Różyczka</w:t>
      </w:r>
    </w:p>
    <w:p w:rsidR="00AE74C2" w:rsidRPr="000E0EB1" w:rsidRDefault="00AE74C2" w:rsidP="00AE74C2">
      <w:pPr>
        <w:numPr>
          <w:ilvl w:val="0"/>
          <w:numId w:val="5"/>
        </w:numPr>
        <w:tabs>
          <w:tab w:val="left" w:pos="-2552"/>
        </w:tabs>
        <w:ind w:right="-122"/>
        <w:jc w:val="both"/>
        <w:rPr>
          <w:sz w:val="24"/>
          <w:szCs w:val="24"/>
        </w:rPr>
      </w:pPr>
      <w:r>
        <w:rPr>
          <w:sz w:val="24"/>
          <w:szCs w:val="24"/>
        </w:rPr>
        <w:tab/>
      </w:r>
      <w:proofErr w:type="gramStart"/>
      <w:r w:rsidRPr="000E0EB1">
        <w:rPr>
          <w:sz w:val="24"/>
          <w:szCs w:val="24"/>
        </w:rPr>
        <w:t>w</w:t>
      </w:r>
      <w:proofErr w:type="gramEnd"/>
      <w:r w:rsidRPr="000E0EB1">
        <w:rPr>
          <w:sz w:val="24"/>
          <w:szCs w:val="24"/>
        </w:rPr>
        <w:t xml:space="preserve"> branży elektrycznej – </w:t>
      </w:r>
      <w:r>
        <w:rPr>
          <w:sz w:val="24"/>
          <w:szCs w:val="24"/>
        </w:rPr>
        <w:t>Marcin Kubicki</w:t>
      </w:r>
    </w:p>
    <w:p w:rsidR="00AE74C2" w:rsidRPr="0051691E" w:rsidRDefault="00AE74C2" w:rsidP="00AE74C2">
      <w:pPr>
        <w:numPr>
          <w:ilvl w:val="0"/>
          <w:numId w:val="5"/>
        </w:numPr>
        <w:tabs>
          <w:tab w:val="left" w:pos="-2552"/>
        </w:tabs>
        <w:ind w:right="-122"/>
        <w:jc w:val="both"/>
        <w:rPr>
          <w:sz w:val="24"/>
          <w:szCs w:val="24"/>
        </w:rPr>
      </w:pPr>
      <w:r w:rsidRPr="000E0EB1">
        <w:rPr>
          <w:sz w:val="24"/>
          <w:szCs w:val="24"/>
        </w:rPr>
        <w:tab/>
      </w:r>
      <w:proofErr w:type="gramStart"/>
      <w:r w:rsidRPr="0051691E">
        <w:rPr>
          <w:sz w:val="24"/>
          <w:szCs w:val="24"/>
        </w:rPr>
        <w:t>w</w:t>
      </w:r>
      <w:proofErr w:type="gramEnd"/>
      <w:r w:rsidRPr="0051691E">
        <w:rPr>
          <w:sz w:val="24"/>
          <w:szCs w:val="24"/>
        </w:rPr>
        <w:t xml:space="preserve"> branży </w:t>
      </w:r>
      <w:proofErr w:type="spellStart"/>
      <w:r w:rsidRPr="0051691E">
        <w:rPr>
          <w:sz w:val="24"/>
          <w:szCs w:val="24"/>
        </w:rPr>
        <w:t>wod.-</w:t>
      </w:r>
      <w:proofErr w:type="gramStart"/>
      <w:r w:rsidRPr="0051691E">
        <w:rPr>
          <w:sz w:val="24"/>
          <w:szCs w:val="24"/>
        </w:rPr>
        <w:t>kan</w:t>
      </w:r>
      <w:proofErr w:type="spellEnd"/>
      <w:proofErr w:type="gramEnd"/>
      <w:r w:rsidRPr="0051691E">
        <w:rPr>
          <w:sz w:val="24"/>
          <w:szCs w:val="24"/>
        </w:rPr>
        <w:t>. – Radosław Kochanowski</w:t>
      </w:r>
    </w:p>
    <w:p w:rsidR="00AE74C2" w:rsidRPr="000E0EB1" w:rsidRDefault="00AE74C2" w:rsidP="00AE74C2">
      <w:pPr>
        <w:numPr>
          <w:ilvl w:val="0"/>
          <w:numId w:val="5"/>
        </w:numPr>
        <w:tabs>
          <w:tab w:val="left" w:pos="-2552"/>
        </w:tabs>
        <w:ind w:right="-122"/>
        <w:jc w:val="both"/>
        <w:rPr>
          <w:sz w:val="24"/>
          <w:szCs w:val="24"/>
        </w:rPr>
      </w:pPr>
      <w:proofErr w:type="gramStart"/>
      <w:r w:rsidRPr="000E0EB1">
        <w:rPr>
          <w:sz w:val="24"/>
          <w:szCs w:val="24"/>
        </w:rPr>
        <w:t>w</w:t>
      </w:r>
      <w:proofErr w:type="gramEnd"/>
      <w:r w:rsidRPr="000E0EB1">
        <w:rPr>
          <w:sz w:val="24"/>
          <w:szCs w:val="24"/>
        </w:rPr>
        <w:t xml:space="preserve"> branży zieleni –</w:t>
      </w:r>
      <w:r>
        <w:rPr>
          <w:sz w:val="24"/>
          <w:szCs w:val="24"/>
        </w:rPr>
        <w:t xml:space="preserve"> </w:t>
      </w:r>
      <w:r w:rsidRPr="000E0EB1">
        <w:rPr>
          <w:sz w:val="24"/>
          <w:szCs w:val="24"/>
        </w:rPr>
        <w:t xml:space="preserve">Aleksandra </w:t>
      </w:r>
      <w:proofErr w:type="spellStart"/>
      <w:r w:rsidRPr="000E0EB1">
        <w:rPr>
          <w:sz w:val="24"/>
          <w:szCs w:val="24"/>
        </w:rPr>
        <w:t>Porzych</w:t>
      </w:r>
      <w:proofErr w:type="spellEnd"/>
    </w:p>
    <w:p w:rsidR="00AE74C2" w:rsidRPr="0053269C" w:rsidRDefault="00AE74C2" w:rsidP="00AE74C2">
      <w:pPr>
        <w:numPr>
          <w:ilvl w:val="0"/>
          <w:numId w:val="5"/>
        </w:numPr>
        <w:tabs>
          <w:tab w:val="left" w:pos="-2552"/>
        </w:tabs>
        <w:ind w:right="-122"/>
        <w:jc w:val="both"/>
        <w:rPr>
          <w:sz w:val="24"/>
          <w:szCs w:val="24"/>
        </w:rPr>
      </w:pPr>
      <w:r>
        <w:rPr>
          <w:sz w:val="24"/>
          <w:szCs w:val="24"/>
        </w:rPr>
        <w:tab/>
      </w:r>
      <w:proofErr w:type="gramStart"/>
      <w:r>
        <w:rPr>
          <w:sz w:val="24"/>
          <w:szCs w:val="24"/>
        </w:rPr>
        <w:t>w</w:t>
      </w:r>
      <w:proofErr w:type="gramEnd"/>
      <w:r>
        <w:rPr>
          <w:sz w:val="24"/>
          <w:szCs w:val="24"/>
        </w:rPr>
        <w:t xml:space="preserve"> </w:t>
      </w:r>
      <w:r w:rsidRPr="0053269C">
        <w:rPr>
          <w:sz w:val="24"/>
          <w:szCs w:val="24"/>
        </w:rPr>
        <w:t>branży organizacji ruchu</w:t>
      </w:r>
      <w:r>
        <w:rPr>
          <w:sz w:val="24"/>
          <w:szCs w:val="24"/>
        </w:rPr>
        <w:t xml:space="preserve"> – Katarzyna </w:t>
      </w:r>
      <w:proofErr w:type="spellStart"/>
      <w:r>
        <w:rPr>
          <w:sz w:val="24"/>
          <w:szCs w:val="24"/>
        </w:rPr>
        <w:t>Bałażyk</w:t>
      </w:r>
      <w:proofErr w:type="spellEnd"/>
      <w:r>
        <w:rPr>
          <w:sz w:val="24"/>
          <w:szCs w:val="24"/>
        </w:rPr>
        <w:t xml:space="preserve">.  </w:t>
      </w:r>
    </w:p>
    <w:p w:rsidR="00AE74C2" w:rsidRPr="0051691E" w:rsidRDefault="00AE74C2" w:rsidP="00AE74C2">
      <w:pPr>
        <w:tabs>
          <w:tab w:val="left" w:pos="-2552"/>
        </w:tabs>
        <w:ind w:left="360" w:right="-122"/>
        <w:jc w:val="both"/>
        <w:rPr>
          <w:sz w:val="24"/>
          <w:szCs w:val="24"/>
        </w:rPr>
      </w:pPr>
      <w:r w:rsidRPr="0051691E">
        <w:rPr>
          <w:sz w:val="24"/>
          <w:szCs w:val="24"/>
        </w:rPr>
        <w:t>Inspektor Nadzoru branży drogowej koordynuje realizację zamówienia.</w:t>
      </w:r>
    </w:p>
    <w:p w:rsidR="00AE74C2" w:rsidRPr="0051691E" w:rsidRDefault="00AE74C2" w:rsidP="003A10A2">
      <w:pPr>
        <w:numPr>
          <w:ilvl w:val="0"/>
          <w:numId w:val="3"/>
        </w:numPr>
        <w:tabs>
          <w:tab w:val="left" w:pos="-2552"/>
        </w:tabs>
        <w:ind w:right="-24"/>
        <w:jc w:val="both"/>
        <w:rPr>
          <w:sz w:val="24"/>
          <w:szCs w:val="24"/>
        </w:rPr>
      </w:pPr>
      <w:r w:rsidRPr="0051691E">
        <w:rPr>
          <w:sz w:val="24"/>
          <w:szCs w:val="24"/>
        </w:rPr>
        <w:t>Inspektor Nadzoru wypełnia obowiązki i działa w ramach kompetencji określonych w Umowie oraz ustawie z dnia 7 lipca 1994 r. Prawo budowlane.</w:t>
      </w:r>
    </w:p>
    <w:p w:rsidR="00AE74C2" w:rsidRPr="0051691E" w:rsidRDefault="00AE74C2" w:rsidP="003A10A2">
      <w:pPr>
        <w:numPr>
          <w:ilvl w:val="0"/>
          <w:numId w:val="3"/>
        </w:numPr>
        <w:tabs>
          <w:tab w:val="left" w:pos="-2552"/>
        </w:tabs>
        <w:ind w:right="-24"/>
        <w:jc w:val="both"/>
        <w:rPr>
          <w:sz w:val="24"/>
          <w:szCs w:val="24"/>
        </w:rPr>
      </w:pPr>
      <w:r w:rsidRPr="0051691E">
        <w:rPr>
          <w:sz w:val="24"/>
          <w:szCs w:val="24"/>
        </w:rPr>
        <w:t>Polecenia wydawane przez Inspektora Nadzoru powinny mieć formę pisemną. Jeżeli w jakichkolwiek okolicznościach Inspektor Nadzoru uzna za konieczne wydanie ustnego polecenia, Wykonawca powinien zastosować się do takiego polecenia. Inspektor Nadzoru powinien w takim przypadku wystawić pisemne potwierdzenie swojej ustnej decyzji.</w:t>
      </w:r>
    </w:p>
    <w:p w:rsidR="00AE74C2" w:rsidRPr="0051691E" w:rsidRDefault="00AE74C2" w:rsidP="003A10A2">
      <w:pPr>
        <w:numPr>
          <w:ilvl w:val="0"/>
          <w:numId w:val="3"/>
        </w:numPr>
        <w:tabs>
          <w:tab w:val="left" w:pos="-2552"/>
        </w:tabs>
        <w:ind w:right="-24"/>
        <w:jc w:val="both"/>
        <w:rPr>
          <w:sz w:val="24"/>
          <w:szCs w:val="24"/>
        </w:rPr>
      </w:pPr>
      <w:r w:rsidRPr="0051691E">
        <w:rPr>
          <w:sz w:val="24"/>
          <w:szCs w:val="24"/>
        </w:rPr>
        <w:t>Jeżeli Wykonawca zignoruje uzasadnione żądania Inspektora Nadzoru dotyczące wykonania robót, to Inspektor Nadzoru ma prawo zawiesić wykonanie robót do czasu spełnienia przez Wykonawcę odpowiednich wymagań. Wszelkie opóźnienia wynikłe z powodu takiego zawieszenia obciążają Wykonawcę.</w:t>
      </w:r>
    </w:p>
    <w:p w:rsidR="00AE74C2" w:rsidRPr="0051691E" w:rsidRDefault="00AE74C2" w:rsidP="00AE74C2">
      <w:pPr>
        <w:numPr>
          <w:ilvl w:val="0"/>
          <w:numId w:val="3"/>
        </w:numPr>
        <w:tabs>
          <w:tab w:val="left" w:pos="-2552"/>
        </w:tabs>
        <w:ind w:right="-122"/>
        <w:jc w:val="both"/>
        <w:rPr>
          <w:sz w:val="24"/>
          <w:szCs w:val="24"/>
        </w:rPr>
      </w:pPr>
      <w:r w:rsidRPr="0051691E">
        <w:rPr>
          <w:sz w:val="24"/>
          <w:szCs w:val="24"/>
        </w:rPr>
        <w:t>Wstrzymanie robót przez Inspektora Nadzoru obejmuje:</w:t>
      </w:r>
    </w:p>
    <w:p w:rsidR="00AE74C2" w:rsidRPr="0051691E" w:rsidRDefault="00AE74C2" w:rsidP="00AE74C2">
      <w:pPr>
        <w:widowControl w:val="0"/>
        <w:tabs>
          <w:tab w:val="left" w:pos="567"/>
        </w:tabs>
        <w:ind w:left="567" w:right="-122" w:hanging="283"/>
        <w:jc w:val="both"/>
        <w:rPr>
          <w:sz w:val="24"/>
          <w:szCs w:val="24"/>
        </w:rPr>
      </w:pPr>
      <w:proofErr w:type="gramStart"/>
      <w:r w:rsidRPr="0051691E">
        <w:rPr>
          <w:sz w:val="24"/>
          <w:szCs w:val="24"/>
        </w:rPr>
        <w:t>1)</w:t>
      </w:r>
      <w:r w:rsidRPr="0051691E">
        <w:rPr>
          <w:sz w:val="24"/>
          <w:szCs w:val="24"/>
        </w:rPr>
        <w:tab/>
        <w:t>wykonanie</w:t>
      </w:r>
      <w:proofErr w:type="gramEnd"/>
      <w:r w:rsidRPr="0051691E">
        <w:rPr>
          <w:sz w:val="24"/>
          <w:szCs w:val="24"/>
        </w:rPr>
        <w:t xml:space="preserve"> robót niezgodnie z Umową lub z warunkami bezpieczeństwa,</w:t>
      </w:r>
    </w:p>
    <w:p w:rsidR="00AE74C2" w:rsidRDefault="00AE74C2" w:rsidP="00AE74C2">
      <w:pPr>
        <w:widowControl w:val="0"/>
        <w:tabs>
          <w:tab w:val="left" w:pos="567"/>
        </w:tabs>
        <w:ind w:left="567" w:right="-122" w:hanging="283"/>
        <w:jc w:val="both"/>
        <w:rPr>
          <w:sz w:val="24"/>
          <w:szCs w:val="24"/>
        </w:rPr>
      </w:pPr>
      <w:proofErr w:type="gramStart"/>
      <w:r w:rsidRPr="0051691E">
        <w:rPr>
          <w:sz w:val="24"/>
          <w:szCs w:val="24"/>
        </w:rPr>
        <w:t>2)</w:t>
      </w:r>
      <w:r w:rsidRPr="0051691E">
        <w:rPr>
          <w:sz w:val="24"/>
          <w:szCs w:val="24"/>
        </w:rPr>
        <w:tab/>
        <w:t>wystąpienie</w:t>
      </w:r>
      <w:proofErr w:type="gramEnd"/>
      <w:r w:rsidRPr="0051691E">
        <w:rPr>
          <w:sz w:val="24"/>
          <w:szCs w:val="24"/>
        </w:rPr>
        <w:t xml:space="preserve"> warunków atmosferycznych, mogących wpłynąć na pogorszenie jakości robót,</w:t>
      </w:r>
    </w:p>
    <w:p w:rsidR="00AE74C2" w:rsidRDefault="00AE74C2" w:rsidP="00AE74C2">
      <w:pPr>
        <w:widowControl w:val="0"/>
        <w:tabs>
          <w:tab w:val="left" w:pos="567"/>
        </w:tabs>
        <w:ind w:left="567" w:right="-122" w:hanging="283"/>
        <w:jc w:val="both"/>
        <w:rPr>
          <w:sz w:val="24"/>
          <w:szCs w:val="24"/>
        </w:rPr>
      </w:pPr>
      <w:r>
        <w:rPr>
          <w:sz w:val="24"/>
          <w:szCs w:val="24"/>
        </w:rPr>
        <w:t>3) inne przypadki, wynikające z zachowania Wykonawcy.</w:t>
      </w:r>
    </w:p>
    <w:p w:rsidR="00A940E7" w:rsidRPr="0051691E" w:rsidRDefault="00A940E7" w:rsidP="00AE74C2">
      <w:pPr>
        <w:widowControl w:val="0"/>
        <w:tabs>
          <w:tab w:val="left" w:pos="567"/>
        </w:tabs>
        <w:ind w:left="567" w:right="-122" w:hanging="283"/>
        <w:jc w:val="both"/>
        <w:rPr>
          <w:sz w:val="24"/>
          <w:szCs w:val="24"/>
        </w:rPr>
      </w:pPr>
    </w:p>
    <w:p w:rsidR="00AE74C2" w:rsidRPr="0051691E" w:rsidRDefault="00AE74C2" w:rsidP="00AE74C2">
      <w:pPr>
        <w:ind w:left="284" w:right="-122" w:hanging="284"/>
        <w:jc w:val="both"/>
        <w:rPr>
          <w:sz w:val="10"/>
          <w:szCs w:val="24"/>
        </w:rPr>
      </w:pPr>
    </w:p>
    <w:p w:rsidR="00AE74C2" w:rsidRPr="0051691E" w:rsidRDefault="00692864" w:rsidP="00AE74C2">
      <w:pPr>
        <w:ind w:right="-122"/>
        <w:jc w:val="center"/>
        <w:rPr>
          <w:b/>
          <w:sz w:val="24"/>
        </w:rPr>
      </w:pPr>
      <w:r>
        <w:rPr>
          <w:b/>
          <w:sz w:val="24"/>
        </w:rPr>
        <w:t>§ 5</w:t>
      </w:r>
      <w:r w:rsidR="00AE74C2" w:rsidRPr="0051691E">
        <w:rPr>
          <w:b/>
          <w:sz w:val="24"/>
        </w:rPr>
        <w:t>.</w:t>
      </w:r>
    </w:p>
    <w:p w:rsidR="00AE74C2" w:rsidRDefault="00AE74C2" w:rsidP="003A10A2">
      <w:pPr>
        <w:numPr>
          <w:ilvl w:val="0"/>
          <w:numId w:val="29"/>
        </w:numPr>
        <w:tabs>
          <w:tab w:val="left" w:pos="-2552"/>
        </w:tabs>
        <w:ind w:right="-24"/>
        <w:jc w:val="both"/>
        <w:rPr>
          <w:sz w:val="24"/>
          <w:szCs w:val="24"/>
        </w:rPr>
      </w:pPr>
      <w:r w:rsidRPr="0051691E">
        <w:rPr>
          <w:sz w:val="24"/>
          <w:szCs w:val="24"/>
        </w:rPr>
        <w:t xml:space="preserve">Przedstawicielem Wykonawcy odpowiedzialnym za prawidłową realizację przedmiotu Umowy jest </w:t>
      </w:r>
      <w:r>
        <w:rPr>
          <w:sz w:val="24"/>
          <w:szCs w:val="24"/>
        </w:rPr>
        <w:t>Kierownik B</w:t>
      </w:r>
      <w:r w:rsidRPr="0051691E">
        <w:rPr>
          <w:sz w:val="24"/>
          <w:szCs w:val="24"/>
        </w:rPr>
        <w:t>udowy………………………………………………………………...</w:t>
      </w:r>
    </w:p>
    <w:p w:rsidR="00F2456B" w:rsidRPr="00D30D7B" w:rsidRDefault="00F2456B" w:rsidP="003A10A2">
      <w:pPr>
        <w:numPr>
          <w:ilvl w:val="0"/>
          <w:numId w:val="29"/>
        </w:numPr>
        <w:tabs>
          <w:tab w:val="left" w:pos="-2552"/>
        </w:tabs>
        <w:ind w:right="-24"/>
        <w:jc w:val="both"/>
        <w:rPr>
          <w:sz w:val="24"/>
          <w:szCs w:val="24"/>
        </w:rPr>
      </w:pPr>
      <w:r w:rsidRPr="00D30D7B">
        <w:rPr>
          <w:sz w:val="24"/>
          <w:szCs w:val="24"/>
        </w:rPr>
        <w:t xml:space="preserve">Do wykonania Umowy Wykonawca zobowiązany jest skierować osoby, gwarantujące </w:t>
      </w:r>
      <w:proofErr w:type="gramStart"/>
      <w:r w:rsidRPr="00D30D7B">
        <w:rPr>
          <w:sz w:val="24"/>
          <w:szCs w:val="24"/>
        </w:rPr>
        <w:t>właściwą jakość</w:t>
      </w:r>
      <w:proofErr w:type="gramEnd"/>
      <w:r w:rsidRPr="00D30D7B">
        <w:rPr>
          <w:sz w:val="24"/>
          <w:szCs w:val="24"/>
        </w:rPr>
        <w:t xml:space="preserve"> </w:t>
      </w:r>
      <w:r w:rsidR="00D30D7B" w:rsidRPr="00D30D7B">
        <w:rPr>
          <w:sz w:val="24"/>
          <w:szCs w:val="24"/>
        </w:rPr>
        <w:t>robót</w:t>
      </w:r>
      <w:r w:rsidRPr="00D30D7B">
        <w:rPr>
          <w:sz w:val="24"/>
          <w:szCs w:val="24"/>
        </w:rPr>
        <w:t xml:space="preserve">, o kwalifikacjach i doświadczeniu zawodowym niezbędnym do wykonania zamówienia, nie mniejszych niż określone w SIWZ dla funkcjami </w:t>
      </w:r>
      <w:r w:rsidR="00D30D7B" w:rsidRPr="00D30D7B">
        <w:rPr>
          <w:sz w:val="24"/>
          <w:szCs w:val="24"/>
        </w:rPr>
        <w:t>Kierownika budowy</w:t>
      </w:r>
      <w:r w:rsidRPr="00D30D7B">
        <w:rPr>
          <w:sz w:val="24"/>
          <w:szCs w:val="24"/>
        </w:rPr>
        <w:t xml:space="preserve"> oraz w OPZ dla pozostałych wymaganych funkcji, Wszelkie informacje dotyczące Personelu biorącego udział w re</w:t>
      </w:r>
      <w:r w:rsidR="00D30D7B" w:rsidRPr="00D30D7B">
        <w:rPr>
          <w:sz w:val="24"/>
          <w:szCs w:val="24"/>
        </w:rPr>
        <w:t xml:space="preserve">alizacji zamówienia zawarte są </w:t>
      </w:r>
      <w:r w:rsidRPr="00D30D7B">
        <w:rPr>
          <w:sz w:val="24"/>
          <w:szCs w:val="24"/>
        </w:rPr>
        <w:t>w wykazie,</w:t>
      </w:r>
      <w:r w:rsidR="00D30D7B" w:rsidRPr="00D30D7B">
        <w:rPr>
          <w:sz w:val="24"/>
          <w:szCs w:val="24"/>
        </w:rPr>
        <w:t xml:space="preserve"> osób skierowanych przez Wykonawcę do realizacji zamówienia</w:t>
      </w:r>
      <w:r w:rsidRPr="00D30D7B">
        <w:rPr>
          <w:sz w:val="24"/>
          <w:szCs w:val="24"/>
        </w:rPr>
        <w:t xml:space="preserve"> stanowiącym załącznik do Umowy. </w:t>
      </w:r>
    </w:p>
    <w:p w:rsidR="00A635B2" w:rsidRDefault="00F2456B" w:rsidP="003A10A2">
      <w:pPr>
        <w:numPr>
          <w:ilvl w:val="0"/>
          <w:numId w:val="29"/>
        </w:numPr>
        <w:tabs>
          <w:tab w:val="left" w:pos="-2552"/>
        </w:tabs>
        <w:ind w:right="-24"/>
        <w:jc w:val="both"/>
        <w:rPr>
          <w:sz w:val="24"/>
          <w:szCs w:val="24"/>
        </w:rPr>
      </w:pPr>
      <w:r w:rsidRPr="00D30D7B">
        <w:rPr>
          <w:sz w:val="24"/>
          <w:szCs w:val="24"/>
        </w:rPr>
        <w:t>Zmiany osób, skierowanych przez Wykonawc</w:t>
      </w:r>
      <w:r w:rsidRPr="00D30D7B">
        <w:rPr>
          <w:rFonts w:hint="eastAsia"/>
          <w:sz w:val="24"/>
          <w:szCs w:val="24"/>
        </w:rPr>
        <w:t>ę</w:t>
      </w:r>
      <w:r w:rsidRPr="00D30D7B">
        <w:rPr>
          <w:sz w:val="24"/>
          <w:szCs w:val="24"/>
        </w:rPr>
        <w:t xml:space="preserve"> do realizacji zam</w:t>
      </w:r>
      <w:r w:rsidRPr="00D30D7B">
        <w:rPr>
          <w:rFonts w:hint="eastAsia"/>
          <w:sz w:val="24"/>
          <w:szCs w:val="24"/>
        </w:rPr>
        <w:t>ó</w:t>
      </w:r>
      <w:r w:rsidRPr="00D30D7B">
        <w:rPr>
          <w:sz w:val="24"/>
          <w:szCs w:val="24"/>
        </w:rPr>
        <w:t xml:space="preserve">wienia, o których mowa ust. 1, mogą nastąpić pod warunkiem, że zaproponowany przez Wykonawcę, na dane stanowisko następca spełniać będzie warunki w zakresie nie mniejszym niż Zamawiający określił na etapie postępowania </w:t>
      </w:r>
      <w:r w:rsidR="008F07D0">
        <w:rPr>
          <w:sz w:val="24"/>
          <w:szCs w:val="24"/>
        </w:rPr>
        <w:br/>
      </w:r>
      <w:r w:rsidRPr="00D30D7B">
        <w:rPr>
          <w:sz w:val="24"/>
          <w:szCs w:val="24"/>
        </w:rPr>
        <w:t>o zamówienie publiczne w SIWZ lub OPZ</w:t>
      </w:r>
    </w:p>
    <w:p w:rsidR="00A635B2" w:rsidRDefault="00A635B2" w:rsidP="00AE74C2">
      <w:pPr>
        <w:tabs>
          <w:tab w:val="left" w:pos="-2552"/>
        </w:tabs>
        <w:ind w:right="-122"/>
        <w:jc w:val="both"/>
        <w:rPr>
          <w:sz w:val="24"/>
          <w:szCs w:val="24"/>
        </w:rPr>
      </w:pPr>
    </w:p>
    <w:p w:rsidR="00AE74C2" w:rsidRPr="0051691E" w:rsidRDefault="00AE74C2" w:rsidP="00AE74C2">
      <w:pPr>
        <w:ind w:left="284" w:right="-122" w:hanging="284"/>
        <w:jc w:val="both"/>
        <w:rPr>
          <w:sz w:val="10"/>
          <w:szCs w:val="24"/>
        </w:rPr>
      </w:pPr>
    </w:p>
    <w:p w:rsidR="00AE74C2" w:rsidRPr="0051691E" w:rsidRDefault="00AE74C2" w:rsidP="00AE74C2">
      <w:pPr>
        <w:pStyle w:val="Nagwek"/>
        <w:tabs>
          <w:tab w:val="clear" w:pos="4536"/>
          <w:tab w:val="clear" w:pos="9072"/>
        </w:tabs>
        <w:spacing w:after="40"/>
        <w:ind w:right="-122"/>
        <w:jc w:val="center"/>
        <w:rPr>
          <w:b/>
          <w:sz w:val="24"/>
          <w:szCs w:val="24"/>
        </w:rPr>
      </w:pPr>
      <w:r w:rsidRPr="0051691E">
        <w:rPr>
          <w:b/>
          <w:bCs/>
          <w:sz w:val="24"/>
          <w:szCs w:val="24"/>
        </w:rPr>
        <w:t xml:space="preserve">§ </w:t>
      </w:r>
      <w:r w:rsidR="00692864">
        <w:rPr>
          <w:b/>
          <w:bCs/>
          <w:sz w:val="24"/>
          <w:szCs w:val="24"/>
        </w:rPr>
        <w:t>6</w:t>
      </w:r>
      <w:r w:rsidRPr="0051691E">
        <w:rPr>
          <w:b/>
          <w:bCs/>
          <w:sz w:val="24"/>
          <w:szCs w:val="24"/>
        </w:rPr>
        <w:t>.</w:t>
      </w:r>
    </w:p>
    <w:p w:rsidR="00AE74C2" w:rsidRPr="009362D2" w:rsidRDefault="00AE74C2" w:rsidP="00AE74C2">
      <w:pPr>
        <w:pStyle w:val="Nagwek"/>
        <w:tabs>
          <w:tab w:val="clear" w:pos="4536"/>
          <w:tab w:val="clear" w:pos="9072"/>
        </w:tabs>
        <w:spacing w:after="40"/>
        <w:ind w:right="-122"/>
        <w:jc w:val="center"/>
        <w:rPr>
          <w:b/>
          <w:bCs/>
          <w:i/>
          <w:color w:val="FF0000"/>
        </w:rPr>
      </w:pPr>
      <w:r w:rsidRPr="009362D2">
        <w:rPr>
          <w:b/>
          <w:bCs/>
          <w:i/>
          <w:color w:val="FF0000"/>
        </w:rPr>
        <w:t xml:space="preserve">Zapis </w:t>
      </w:r>
      <w:r w:rsidR="00A635B2">
        <w:rPr>
          <w:b/>
          <w:bCs/>
          <w:i/>
          <w:color w:val="FF0000"/>
        </w:rPr>
        <w:t>ust 1</w:t>
      </w:r>
      <w:r w:rsidR="00D13C43">
        <w:rPr>
          <w:b/>
          <w:bCs/>
          <w:i/>
          <w:color w:val="FF0000"/>
        </w:rPr>
        <w:t xml:space="preserve"> tego </w:t>
      </w:r>
      <w:r w:rsidR="00D13C43" w:rsidRPr="00D13C43">
        <w:rPr>
          <w:b/>
          <w:bCs/>
          <w:i/>
          <w:color w:val="FF0000"/>
        </w:rPr>
        <w:t>§</w:t>
      </w:r>
      <w:r w:rsidRPr="009362D2">
        <w:rPr>
          <w:b/>
          <w:bCs/>
          <w:i/>
          <w:color w:val="FF0000"/>
        </w:rPr>
        <w:t>, zostanie odpowiednio zmodyfikowany w oparciu o treść oświadczenia Wykonawcy.</w:t>
      </w:r>
    </w:p>
    <w:p w:rsidR="00A635B2" w:rsidRPr="00A635B2" w:rsidRDefault="00AE74C2" w:rsidP="00A635B2">
      <w:pPr>
        <w:numPr>
          <w:ilvl w:val="0"/>
          <w:numId w:val="6"/>
        </w:numPr>
        <w:tabs>
          <w:tab w:val="num" w:pos="-3000"/>
          <w:tab w:val="num" w:pos="284"/>
        </w:tabs>
        <w:ind w:left="270" w:hanging="284"/>
        <w:jc w:val="both"/>
        <w:rPr>
          <w:i/>
          <w:iCs/>
          <w:sz w:val="24"/>
          <w:szCs w:val="24"/>
        </w:rPr>
      </w:pPr>
      <w:r w:rsidRPr="00A635B2">
        <w:rPr>
          <w:i/>
          <w:spacing w:val="-2"/>
          <w:sz w:val="24"/>
          <w:szCs w:val="24"/>
        </w:rPr>
        <w:t>Wykonawca, zgodnie z oświadczeniem, wykonuje zamówienie siłami własnymi</w:t>
      </w:r>
      <w:r w:rsidRPr="00A635B2">
        <w:rPr>
          <w:i/>
          <w:sz w:val="24"/>
          <w:szCs w:val="24"/>
        </w:rPr>
        <w:t xml:space="preserve">* / Wykonawca powierza wykonanie części </w:t>
      </w:r>
      <w:r w:rsidRPr="00A635B2">
        <w:rPr>
          <w:i/>
          <w:spacing w:val="-2"/>
          <w:sz w:val="24"/>
          <w:szCs w:val="24"/>
        </w:rPr>
        <w:t>zamówienia Podwykonawcom</w:t>
      </w:r>
      <w:r w:rsidR="00A635B2">
        <w:rPr>
          <w:i/>
          <w:spacing w:val="-2"/>
          <w:sz w:val="24"/>
          <w:szCs w:val="24"/>
        </w:rPr>
        <w:t>*</w:t>
      </w:r>
      <w:r w:rsidRPr="00A635B2">
        <w:rPr>
          <w:i/>
          <w:spacing w:val="-2"/>
          <w:sz w:val="24"/>
          <w:szCs w:val="24"/>
        </w:rPr>
        <w:t xml:space="preserve">. </w:t>
      </w:r>
    </w:p>
    <w:p w:rsidR="00AE74C2" w:rsidRPr="00A635B2" w:rsidRDefault="00AE74C2" w:rsidP="00A635B2">
      <w:pPr>
        <w:tabs>
          <w:tab w:val="num" w:pos="284"/>
        </w:tabs>
        <w:ind w:left="270"/>
        <w:jc w:val="both"/>
        <w:rPr>
          <w:i/>
          <w:iCs/>
          <w:sz w:val="24"/>
          <w:szCs w:val="24"/>
        </w:rPr>
      </w:pPr>
      <w:r w:rsidRPr="00A635B2">
        <w:rPr>
          <w:i/>
          <w:color w:val="FF0000"/>
        </w:rPr>
        <w:t xml:space="preserve">Zgodnie z </w:t>
      </w:r>
      <w:proofErr w:type="spellStart"/>
      <w:r w:rsidRPr="00A635B2">
        <w:rPr>
          <w:i/>
          <w:color w:val="FF0000"/>
        </w:rPr>
        <w:t>pkt</w:t>
      </w:r>
      <w:proofErr w:type="spellEnd"/>
      <w:r w:rsidRPr="00A635B2">
        <w:rPr>
          <w:i/>
          <w:color w:val="FF0000"/>
        </w:rPr>
        <w:t xml:space="preserve"> 8.3 SIWZ, Zamawiający żąda, aby przed przystąpieniem do wykonania zamówienia Wykonawca, o ile są </w:t>
      </w:r>
      <w:proofErr w:type="gramStart"/>
      <w:r w:rsidRPr="00A635B2">
        <w:rPr>
          <w:i/>
          <w:color w:val="FF0000"/>
        </w:rPr>
        <w:t xml:space="preserve">już </w:t>
      </w:r>
      <w:r w:rsidR="00571D43" w:rsidRPr="00A635B2">
        <w:rPr>
          <w:i/>
          <w:color w:val="FF0000"/>
        </w:rPr>
        <w:t xml:space="preserve">     </w:t>
      </w:r>
      <w:r w:rsidRPr="00A635B2">
        <w:rPr>
          <w:i/>
          <w:color w:val="FF0000"/>
        </w:rPr>
        <w:t>znane</w:t>
      </w:r>
      <w:proofErr w:type="gramEnd"/>
      <w:r w:rsidRPr="00A635B2">
        <w:rPr>
          <w:i/>
          <w:color w:val="FF0000"/>
        </w:rPr>
        <w:t>, podał nazwy albo imiona i nazwiska oraz dane kontaktowe podwykonawców i osób do kontaktu z nimi,</w:t>
      </w:r>
      <w:r w:rsidR="00A635B2" w:rsidRPr="00A635B2">
        <w:rPr>
          <w:i/>
          <w:color w:val="FF0000"/>
        </w:rPr>
        <w:t xml:space="preserve"> </w:t>
      </w:r>
      <w:r w:rsidRPr="00A635B2">
        <w:rPr>
          <w:i/>
          <w:color w:val="FF0000"/>
        </w:rPr>
        <w:t>zaangażowanych w wykonanie usług lub robót</w:t>
      </w:r>
    </w:p>
    <w:p w:rsidR="00AE74C2" w:rsidRPr="009362D2" w:rsidRDefault="00AE74C2" w:rsidP="00AE74C2">
      <w:pPr>
        <w:tabs>
          <w:tab w:val="left" w:pos="284"/>
        </w:tabs>
        <w:ind w:left="284" w:hanging="284"/>
        <w:jc w:val="both"/>
        <w:rPr>
          <w:i/>
          <w:sz w:val="24"/>
          <w:szCs w:val="24"/>
        </w:rPr>
      </w:pPr>
      <w:r w:rsidRPr="009362D2">
        <w:rPr>
          <w:i/>
          <w:sz w:val="24"/>
          <w:szCs w:val="24"/>
        </w:rPr>
        <w:lastRenderedPageBreak/>
        <w:t>2.</w:t>
      </w:r>
      <w:r w:rsidRPr="009362D2">
        <w:rPr>
          <w:i/>
          <w:sz w:val="24"/>
          <w:szCs w:val="24"/>
        </w:rPr>
        <w:tab/>
      </w:r>
      <w:r w:rsidRPr="009362D2">
        <w:rPr>
          <w:i/>
          <w:spacing w:val="-2"/>
          <w:sz w:val="24"/>
          <w:szCs w:val="24"/>
        </w:rPr>
        <w:t>Wykonawca zawiadamia Zamawiającego o wszelkich zmianach danych, o których mowa w ust 1,</w:t>
      </w:r>
      <w:r w:rsidRPr="009362D2">
        <w:rPr>
          <w:i/>
          <w:sz w:val="24"/>
          <w:szCs w:val="24"/>
        </w:rPr>
        <w:t xml:space="preserve"> w trakcie realizacji zamówienia, a także przekazuje informacje na temat nowych podwykonawców, którym </w:t>
      </w:r>
      <w:r w:rsidR="00A9586B">
        <w:rPr>
          <w:i/>
          <w:sz w:val="24"/>
          <w:szCs w:val="24"/>
        </w:rPr>
        <w:br/>
      </w:r>
      <w:r w:rsidRPr="009362D2">
        <w:rPr>
          <w:i/>
          <w:sz w:val="24"/>
          <w:szCs w:val="24"/>
        </w:rPr>
        <w:t>w późniejszym okresie zamierza powierzyć realizację usług lub robót.</w:t>
      </w:r>
    </w:p>
    <w:p w:rsidR="00AE74C2" w:rsidRPr="009362D2" w:rsidRDefault="00AE74C2" w:rsidP="00AE74C2">
      <w:pPr>
        <w:tabs>
          <w:tab w:val="left" w:pos="284"/>
        </w:tabs>
        <w:ind w:left="284" w:hanging="284"/>
        <w:jc w:val="both"/>
        <w:rPr>
          <w:i/>
          <w:sz w:val="24"/>
          <w:szCs w:val="24"/>
        </w:rPr>
      </w:pPr>
      <w:r w:rsidRPr="009362D2">
        <w:rPr>
          <w:i/>
          <w:sz w:val="24"/>
          <w:szCs w:val="24"/>
        </w:rPr>
        <w:tab/>
        <w:t>Wprowadzenie nowego Podwykonawcy lub zmiana Podwykonawcy wymienionego w ust. 1, musi być uzasadniona na piśmie i zaakceptowana przez Zamawiającego. W trakcie realizacji zamówienia Wykonawca może również zmienić zakres części zamówienia powierzonego Podwykonawcy, zmienić Podwykonawcę wymienionego w ust 1.</w:t>
      </w:r>
    </w:p>
    <w:p w:rsidR="00AE74C2" w:rsidRPr="0051691E" w:rsidRDefault="00AE74C2" w:rsidP="003A10A2">
      <w:pPr>
        <w:ind w:left="284" w:right="-24" w:hanging="284"/>
        <w:jc w:val="both"/>
        <w:rPr>
          <w:sz w:val="24"/>
          <w:szCs w:val="24"/>
        </w:rPr>
      </w:pPr>
      <w:r w:rsidRPr="0051691E">
        <w:rPr>
          <w:sz w:val="24"/>
          <w:szCs w:val="24"/>
        </w:rPr>
        <w:t>3.</w:t>
      </w:r>
      <w:r w:rsidRPr="0051691E">
        <w:rPr>
          <w:sz w:val="24"/>
          <w:szCs w:val="24"/>
        </w:rPr>
        <w:tab/>
        <w:t>Wykonawca pełni funkcję koordynatora robót objętych przedmiotem zamówienia i usuwania ewentualnych wad, w przypadku wykonywania zamówienia z pomocą Podwykonawców lub dalszych Podwykonawców.</w:t>
      </w:r>
    </w:p>
    <w:p w:rsidR="00AE74C2" w:rsidRPr="0051691E" w:rsidRDefault="00AE74C2" w:rsidP="003A10A2">
      <w:pPr>
        <w:ind w:left="284" w:right="-24" w:hanging="284"/>
        <w:jc w:val="both"/>
        <w:rPr>
          <w:sz w:val="24"/>
          <w:szCs w:val="24"/>
        </w:rPr>
      </w:pPr>
      <w:r w:rsidRPr="0051691E">
        <w:rPr>
          <w:sz w:val="24"/>
          <w:szCs w:val="24"/>
        </w:rPr>
        <w:t>4.</w:t>
      </w:r>
      <w:r w:rsidRPr="0051691E">
        <w:rPr>
          <w:sz w:val="24"/>
          <w:szCs w:val="24"/>
        </w:rPr>
        <w:tab/>
        <w:t>Rozpoczęcie wykonania przedmiotu umowy (zamówienia publicznego), części przedmiotu umowy (części zamówienia publicznego) w podwykonawstwie lub dalszym podwykonawstwie, możliwe jest po wcześniejszym, skutecznym przeprowadzeniu procedury zawarcia umowy o podwykonawstwo opisanej poniżej.</w:t>
      </w:r>
    </w:p>
    <w:p w:rsidR="00AE74C2" w:rsidRPr="0051691E" w:rsidRDefault="00AE74C2" w:rsidP="003A10A2">
      <w:pPr>
        <w:ind w:left="284" w:right="-24" w:hanging="284"/>
        <w:jc w:val="both"/>
        <w:rPr>
          <w:sz w:val="24"/>
          <w:szCs w:val="24"/>
        </w:rPr>
      </w:pPr>
      <w:r w:rsidRPr="0051691E">
        <w:rPr>
          <w:sz w:val="24"/>
          <w:szCs w:val="24"/>
        </w:rPr>
        <w:t>5</w:t>
      </w:r>
      <w:r w:rsidRPr="0051691E">
        <w:rPr>
          <w:sz w:val="24"/>
          <w:szCs w:val="24"/>
        </w:rPr>
        <w:tab/>
        <w:t xml:space="preserve">Wykonanie przedmiotu Umowy w podwykonawstwie lub dalszym podwykonawstwie, możliwe jest jedynie na podstawie zawartych umów o podwykonawstwo w rozumieniu art. 2 </w:t>
      </w:r>
      <w:proofErr w:type="spellStart"/>
      <w:r w:rsidRPr="0051691E">
        <w:rPr>
          <w:sz w:val="24"/>
          <w:szCs w:val="24"/>
        </w:rPr>
        <w:t>pkt</w:t>
      </w:r>
      <w:proofErr w:type="spellEnd"/>
      <w:r w:rsidRPr="0051691E">
        <w:rPr>
          <w:sz w:val="24"/>
          <w:szCs w:val="24"/>
        </w:rPr>
        <w:t xml:space="preserve"> 9b UPZP </w:t>
      </w:r>
      <w:r w:rsidRPr="0051691E">
        <w:rPr>
          <w:sz w:val="24"/>
          <w:szCs w:val="24"/>
        </w:rPr>
        <w:br/>
        <w:t>i dostarczonych Zamawiającemu kopii zaakceptowanych umów</w:t>
      </w:r>
      <w:r w:rsidR="003248B0">
        <w:rPr>
          <w:sz w:val="24"/>
          <w:szCs w:val="24"/>
        </w:rPr>
        <w:t>.</w:t>
      </w:r>
      <w:r w:rsidRPr="0051691E">
        <w:rPr>
          <w:sz w:val="24"/>
          <w:szCs w:val="24"/>
        </w:rPr>
        <w:t>.</w:t>
      </w:r>
    </w:p>
    <w:p w:rsidR="00AE74C2" w:rsidRPr="0051691E" w:rsidRDefault="00AE74C2" w:rsidP="003A10A2">
      <w:pPr>
        <w:ind w:left="284" w:right="-24" w:hanging="284"/>
        <w:jc w:val="both"/>
        <w:rPr>
          <w:sz w:val="24"/>
          <w:szCs w:val="24"/>
        </w:rPr>
      </w:pPr>
      <w:r w:rsidRPr="0051691E">
        <w:rPr>
          <w:sz w:val="24"/>
          <w:szCs w:val="24"/>
        </w:rPr>
        <w:t>6.</w:t>
      </w:r>
      <w:r w:rsidRPr="0051691E">
        <w:rPr>
          <w:sz w:val="24"/>
          <w:szCs w:val="24"/>
        </w:rPr>
        <w:tab/>
        <w:t xml:space="preserve">Wykonawca, Podwykonawca lub dalszy Podwykonawca zamówienia na roboty budowlane zamierzający zawrzeć umowę o podwykonawstwo, której przedmiotem są roboty budowlane, jest obowiązany, </w:t>
      </w:r>
      <w:r w:rsidRPr="0051691E">
        <w:rPr>
          <w:sz w:val="24"/>
          <w:szCs w:val="24"/>
        </w:rPr>
        <w:br/>
        <w:t xml:space="preserve">w trakcie realizacji zamówienia publicznego na roboty budowlane, do przedłożenia Zamawiającemu projektu tej umowy, a także projektu jej zmiany, celem akceptacji jej treści, przy czym Podwykonawca lub dalszy Podwykonawca jest obowiązany dołączyć zgodę Wykonawcy na zawarcie umowy </w:t>
      </w:r>
      <w:r w:rsidRPr="0051691E">
        <w:rPr>
          <w:sz w:val="24"/>
          <w:szCs w:val="24"/>
        </w:rPr>
        <w:br/>
        <w:t>o podwykonawstwo o treści zgodnej z projektem umowy, projektem jej zmiany.</w:t>
      </w:r>
    </w:p>
    <w:p w:rsidR="00AE74C2" w:rsidRPr="0051691E" w:rsidRDefault="00AE74C2" w:rsidP="003A10A2">
      <w:pPr>
        <w:ind w:left="284" w:right="-24" w:hanging="284"/>
        <w:jc w:val="both"/>
        <w:rPr>
          <w:sz w:val="24"/>
          <w:szCs w:val="24"/>
        </w:rPr>
      </w:pPr>
      <w:r w:rsidRPr="0051691E">
        <w:rPr>
          <w:sz w:val="24"/>
          <w:szCs w:val="24"/>
        </w:rPr>
        <w:t>7</w:t>
      </w:r>
      <w:r w:rsidRPr="0051691E">
        <w:rPr>
          <w:sz w:val="24"/>
          <w:szCs w:val="24"/>
        </w:rPr>
        <w:tab/>
        <w:t xml:space="preserve">Przedkładający projekt umowy o podwykonawstwo zobowiązany jest wraz z nią przedłożyć Zamawiającemu aktualny odpis z Krajowego Rejestru Sądowego Podwykonawcy, dalszego Podwykonawcy lub inny dokument właściwy z uwagi na status prawny Podwykonawcy, dalszego Podwykonawcy potwierdzający uprawnienia osób zawierających umowę w imieniu Podwykonawcy, dalszego Podwykonawcy do jego reprezentowania. </w:t>
      </w:r>
    </w:p>
    <w:p w:rsidR="00AE74C2" w:rsidRPr="0051691E" w:rsidRDefault="00AE74C2" w:rsidP="003A10A2">
      <w:pPr>
        <w:ind w:left="284" w:right="-24" w:hanging="284"/>
        <w:jc w:val="both"/>
        <w:rPr>
          <w:sz w:val="24"/>
          <w:szCs w:val="24"/>
        </w:rPr>
      </w:pPr>
      <w:r w:rsidRPr="0051691E">
        <w:rPr>
          <w:sz w:val="24"/>
          <w:szCs w:val="24"/>
        </w:rPr>
        <w:t>8.</w:t>
      </w:r>
      <w:r w:rsidRPr="0051691E">
        <w:rPr>
          <w:sz w:val="24"/>
          <w:szCs w:val="24"/>
        </w:rPr>
        <w:tab/>
        <w:t xml:space="preserve">Zamawiający, w terminie 14 dni od otrzymania projektu umowy o podwykonawstwo, której przedmiotem są roboty budowlane, lub projektu jej zmiany, zgłosi pisemne zastrzeżenia do przedłożonego projektu, </w:t>
      </w:r>
      <w:r w:rsidR="00A9586B">
        <w:rPr>
          <w:sz w:val="24"/>
          <w:szCs w:val="24"/>
        </w:rPr>
        <w:br/>
      </w:r>
      <w:r w:rsidRPr="0051691E">
        <w:rPr>
          <w:sz w:val="24"/>
          <w:szCs w:val="24"/>
        </w:rPr>
        <w:t xml:space="preserve">w przypadku niespełniania przez projekt wymagań dotyczących umowy o podwykonawstwo, </w:t>
      </w:r>
      <w:r w:rsidR="00A9586B">
        <w:rPr>
          <w:sz w:val="24"/>
          <w:szCs w:val="24"/>
        </w:rPr>
        <w:br/>
      </w:r>
      <w:r w:rsidRPr="0051691E">
        <w:rPr>
          <w:sz w:val="24"/>
          <w:szCs w:val="24"/>
        </w:rPr>
        <w:t>w szczególności w zakresie:</w:t>
      </w:r>
    </w:p>
    <w:p w:rsidR="00AE74C2" w:rsidRPr="0051691E" w:rsidRDefault="00AE74C2" w:rsidP="00AE74C2">
      <w:pPr>
        <w:tabs>
          <w:tab w:val="left" w:pos="567"/>
        </w:tabs>
        <w:autoSpaceDE w:val="0"/>
        <w:autoSpaceDN w:val="0"/>
        <w:adjustRightInd w:val="0"/>
        <w:ind w:left="1248" w:right="-122" w:hanging="283"/>
        <w:jc w:val="both"/>
        <w:rPr>
          <w:color w:val="000000"/>
          <w:sz w:val="12"/>
          <w:szCs w:val="12"/>
          <w:highlight w:val="yellow"/>
        </w:rPr>
      </w:pPr>
    </w:p>
    <w:p w:rsidR="00AE74C2" w:rsidRDefault="00AE74C2" w:rsidP="00AE74C2">
      <w:pPr>
        <w:tabs>
          <w:tab w:val="left" w:pos="567"/>
        </w:tabs>
        <w:autoSpaceDE w:val="0"/>
        <w:autoSpaceDN w:val="0"/>
        <w:adjustRightInd w:val="0"/>
        <w:ind w:left="1080" w:right="-122" w:hanging="360"/>
        <w:jc w:val="both"/>
        <w:rPr>
          <w:spacing w:val="-4"/>
          <w:sz w:val="24"/>
          <w:szCs w:val="24"/>
        </w:rPr>
      </w:pPr>
      <w:proofErr w:type="gramStart"/>
      <w:r w:rsidRPr="0051691E">
        <w:rPr>
          <w:color w:val="000000"/>
          <w:sz w:val="24"/>
          <w:szCs w:val="24"/>
        </w:rPr>
        <w:t>1)</w:t>
      </w:r>
      <w:r w:rsidRPr="0051691E">
        <w:rPr>
          <w:color w:val="000000"/>
          <w:sz w:val="24"/>
          <w:szCs w:val="24"/>
        </w:rPr>
        <w:tab/>
        <w:t>nieoznaczenia</w:t>
      </w:r>
      <w:proofErr w:type="gramEnd"/>
      <w:r w:rsidRPr="0051691E">
        <w:rPr>
          <w:color w:val="000000"/>
          <w:sz w:val="24"/>
          <w:szCs w:val="24"/>
        </w:rPr>
        <w:t xml:space="preserve"> lub błędnego oznaczenia</w:t>
      </w:r>
      <w:r>
        <w:rPr>
          <w:color w:val="000000"/>
          <w:sz w:val="24"/>
          <w:szCs w:val="24"/>
        </w:rPr>
        <w:t xml:space="preserve"> </w:t>
      </w:r>
      <w:r w:rsidRPr="0051691E">
        <w:rPr>
          <w:color w:val="000000"/>
          <w:sz w:val="24"/>
          <w:szCs w:val="24"/>
        </w:rPr>
        <w:t>daty zawarcia umowy,</w:t>
      </w:r>
      <w:r>
        <w:rPr>
          <w:color w:val="000000"/>
          <w:sz w:val="24"/>
          <w:szCs w:val="24"/>
        </w:rPr>
        <w:t xml:space="preserve"> </w:t>
      </w:r>
    </w:p>
    <w:p w:rsidR="00AE74C2" w:rsidRPr="0051691E" w:rsidRDefault="00AE74C2" w:rsidP="003A10A2">
      <w:pPr>
        <w:tabs>
          <w:tab w:val="left" w:pos="567"/>
        </w:tabs>
        <w:autoSpaceDE w:val="0"/>
        <w:autoSpaceDN w:val="0"/>
        <w:adjustRightInd w:val="0"/>
        <w:ind w:left="1080" w:right="-24" w:hanging="360"/>
        <w:jc w:val="both"/>
        <w:rPr>
          <w:color w:val="000000"/>
          <w:sz w:val="24"/>
          <w:szCs w:val="24"/>
        </w:rPr>
      </w:pPr>
      <w:proofErr w:type="gramStart"/>
      <w:r w:rsidRPr="0051691E">
        <w:rPr>
          <w:color w:val="000000"/>
          <w:sz w:val="24"/>
          <w:szCs w:val="24"/>
        </w:rPr>
        <w:t>2)</w:t>
      </w:r>
      <w:r w:rsidRPr="0051691E">
        <w:rPr>
          <w:color w:val="000000"/>
          <w:sz w:val="24"/>
          <w:szCs w:val="24"/>
        </w:rPr>
        <w:tab/>
      </w:r>
      <w:r w:rsidRPr="0051691E">
        <w:rPr>
          <w:color w:val="000000"/>
          <w:spacing w:val="-2"/>
          <w:sz w:val="24"/>
          <w:szCs w:val="24"/>
        </w:rPr>
        <w:t>nieoznaczenia</w:t>
      </w:r>
      <w:proofErr w:type="gramEnd"/>
      <w:r w:rsidRPr="0051691E">
        <w:rPr>
          <w:color w:val="000000"/>
          <w:spacing w:val="-2"/>
          <w:sz w:val="24"/>
          <w:szCs w:val="24"/>
        </w:rPr>
        <w:t xml:space="preserve"> lub błędnego oznaczenia stron umowy i osób uprawnionych do ich reprezentacji </w:t>
      </w:r>
      <w:r w:rsidRPr="0051691E">
        <w:rPr>
          <w:color w:val="000000"/>
          <w:spacing w:val="-2"/>
          <w:sz w:val="24"/>
          <w:szCs w:val="24"/>
        </w:rPr>
        <w:br/>
      </w:r>
      <w:r w:rsidRPr="0051691E">
        <w:rPr>
          <w:color w:val="000000"/>
          <w:sz w:val="24"/>
          <w:szCs w:val="24"/>
        </w:rPr>
        <w:t xml:space="preserve">(tj. informacji identyfikujących strony umowy: imię i nazwisko lub nazwę firmy, adres, NIP, REGON, a także wskazanie postawy działalności, np. numer wpisu do krajowego rejestru przedsiębiorców - </w:t>
      </w:r>
      <w:proofErr w:type="spellStart"/>
      <w:r w:rsidRPr="0051691E">
        <w:rPr>
          <w:color w:val="000000"/>
          <w:sz w:val="24"/>
          <w:szCs w:val="24"/>
        </w:rPr>
        <w:t>KRS-u</w:t>
      </w:r>
      <w:proofErr w:type="spellEnd"/>
      <w:r w:rsidRPr="0051691E">
        <w:rPr>
          <w:color w:val="000000"/>
          <w:sz w:val="24"/>
          <w:szCs w:val="24"/>
        </w:rPr>
        <w:t xml:space="preserve">), </w:t>
      </w:r>
    </w:p>
    <w:p w:rsidR="00AE74C2" w:rsidRPr="0051691E" w:rsidRDefault="00AE74C2" w:rsidP="003A10A2">
      <w:pPr>
        <w:tabs>
          <w:tab w:val="left" w:pos="567"/>
        </w:tabs>
        <w:autoSpaceDE w:val="0"/>
        <w:autoSpaceDN w:val="0"/>
        <w:adjustRightInd w:val="0"/>
        <w:ind w:left="1080" w:right="-24" w:hanging="360"/>
        <w:jc w:val="both"/>
        <w:rPr>
          <w:color w:val="000000"/>
          <w:sz w:val="24"/>
          <w:szCs w:val="24"/>
        </w:rPr>
      </w:pPr>
      <w:proofErr w:type="gramStart"/>
      <w:r w:rsidRPr="0051691E">
        <w:rPr>
          <w:color w:val="000000"/>
          <w:sz w:val="24"/>
          <w:szCs w:val="24"/>
        </w:rPr>
        <w:t>3)</w:t>
      </w:r>
      <w:r w:rsidRPr="0051691E">
        <w:rPr>
          <w:color w:val="000000"/>
          <w:sz w:val="24"/>
          <w:szCs w:val="24"/>
        </w:rPr>
        <w:tab/>
      </w:r>
      <w:r w:rsidRPr="0051691E">
        <w:rPr>
          <w:color w:val="000000"/>
          <w:spacing w:val="-4"/>
          <w:sz w:val="24"/>
          <w:szCs w:val="24"/>
        </w:rPr>
        <w:t>nieokreślenia</w:t>
      </w:r>
      <w:proofErr w:type="gramEnd"/>
      <w:r w:rsidRPr="0051691E">
        <w:rPr>
          <w:color w:val="000000"/>
          <w:spacing w:val="-4"/>
          <w:sz w:val="24"/>
          <w:szCs w:val="24"/>
        </w:rPr>
        <w:t xml:space="preserve"> </w:t>
      </w:r>
      <w:r w:rsidRPr="0051691E">
        <w:rPr>
          <w:color w:val="000000"/>
          <w:sz w:val="24"/>
          <w:szCs w:val="24"/>
        </w:rPr>
        <w:t xml:space="preserve">lub błędnego określenia </w:t>
      </w:r>
      <w:r w:rsidRPr="0051691E">
        <w:rPr>
          <w:color w:val="000000"/>
          <w:spacing w:val="-4"/>
          <w:sz w:val="24"/>
          <w:szCs w:val="24"/>
        </w:rPr>
        <w:t>przedmiotu umowy, tj. zakresu/części zamówienia dotyczącego robót budowlanych</w:t>
      </w:r>
      <w:r w:rsidRPr="0051691E">
        <w:rPr>
          <w:color w:val="000000"/>
          <w:sz w:val="24"/>
          <w:szCs w:val="24"/>
        </w:rPr>
        <w:t xml:space="preserve"> </w:t>
      </w:r>
      <w:r w:rsidRPr="0051691E">
        <w:rPr>
          <w:color w:val="000000"/>
          <w:spacing w:val="-2"/>
          <w:sz w:val="24"/>
          <w:szCs w:val="24"/>
        </w:rPr>
        <w:t xml:space="preserve">powierzonych do wykonania w ramach zamówienia (zadania) </w:t>
      </w:r>
      <w:r w:rsidRPr="0051691E">
        <w:rPr>
          <w:color w:val="000000"/>
          <w:spacing w:val="-6"/>
          <w:sz w:val="24"/>
          <w:szCs w:val="24"/>
        </w:rPr>
        <w:t>będącego przedmiotem Umowy Zamawiającego z Wykonawcą (nazwy zamówienia) z załączeniem</w:t>
      </w:r>
      <w:r w:rsidRPr="0051691E">
        <w:rPr>
          <w:color w:val="000000"/>
          <w:spacing w:val="-2"/>
          <w:sz w:val="24"/>
          <w:szCs w:val="24"/>
        </w:rPr>
        <w:t xml:space="preserve"> </w:t>
      </w:r>
      <w:r w:rsidRPr="0051691E">
        <w:rPr>
          <w:color w:val="000000"/>
          <w:spacing w:val="-4"/>
          <w:sz w:val="24"/>
          <w:szCs w:val="24"/>
        </w:rPr>
        <w:t xml:space="preserve">kosztorysu zawierającego przedmiar robót (zakres </w:t>
      </w:r>
      <w:r w:rsidRPr="0051691E">
        <w:rPr>
          <w:color w:val="000000"/>
          <w:sz w:val="24"/>
          <w:szCs w:val="24"/>
        </w:rPr>
        <w:t xml:space="preserve">rzeczowy robót) w układzie odpowiadającym kosztorysowi ofertowemu Wykonawcy z zachowaniem technologii robót określonych </w:t>
      </w:r>
      <w:r w:rsidRPr="0051691E">
        <w:rPr>
          <w:color w:val="000000"/>
          <w:sz w:val="24"/>
          <w:szCs w:val="24"/>
        </w:rPr>
        <w:br/>
        <w:t>w specyfikacjach technicznych wykonania i odbioru robót budowlanych dotyczących przedmiotu Umowy,</w:t>
      </w:r>
    </w:p>
    <w:p w:rsidR="00AE74C2" w:rsidRPr="0051691E" w:rsidRDefault="00AE74C2" w:rsidP="003A10A2">
      <w:pPr>
        <w:tabs>
          <w:tab w:val="left" w:pos="567"/>
        </w:tabs>
        <w:autoSpaceDE w:val="0"/>
        <w:autoSpaceDN w:val="0"/>
        <w:adjustRightInd w:val="0"/>
        <w:ind w:left="1080" w:right="-24" w:hanging="360"/>
        <w:jc w:val="both"/>
        <w:rPr>
          <w:color w:val="000000"/>
          <w:sz w:val="24"/>
          <w:szCs w:val="24"/>
        </w:rPr>
      </w:pPr>
      <w:r w:rsidRPr="0051691E">
        <w:rPr>
          <w:color w:val="000000"/>
          <w:spacing w:val="-6"/>
          <w:sz w:val="24"/>
          <w:szCs w:val="24"/>
        </w:rPr>
        <w:tab/>
        <w:t xml:space="preserve">oraz w </w:t>
      </w:r>
      <w:proofErr w:type="gramStart"/>
      <w:r w:rsidRPr="0051691E">
        <w:rPr>
          <w:color w:val="000000"/>
          <w:spacing w:val="-6"/>
          <w:sz w:val="24"/>
          <w:szCs w:val="24"/>
        </w:rPr>
        <w:t>przypadku gdy</w:t>
      </w:r>
      <w:proofErr w:type="gramEnd"/>
      <w:r w:rsidRPr="0051691E">
        <w:rPr>
          <w:spacing w:val="-6"/>
          <w:sz w:val="24"/>
          <w:szCs w:val="24"/>
        </w:rPr>
        <w:t>, łączny</w:t>
      </w:r>
      <w:r w:rsidRPr="0051691E">
        <w:rPr>
          <w:color w:val="000000"/>
          <w:spacing w:val="-6"/>
          <w:sz w:val="24"/>
          <w:szCs w:val="24"/>
        </w:rPr>
        <w:t xml:space="preserve"> zakres rzeczowy robót budowlanych, dostaw lub usług dotyczących</w:t>
      </w:r>
      <w:r w:rsidRPr="0051691E">
        <w:rPr>
          <w:color w:val="000000"/>
          <w:sz w:val="24"/>
          <w:szCs w:val="24"/>
        </w:rPr>
        <w:t xml:space="preserve"> tych robót, wykonanych przez Wykonawcę, Podwykonawców i dalszych </w:t>
      </w:r>
      <w:r w:rsidRPr="0051691E">
        <w:rPr>
          <w:color w:val="000000"/>
          <w:spacing w:val="-6"/>
          <w:sz w:val="24"/>
          <w:szCs w:val="24"/>
        </w:rPr>
        <w:t>Podwykonawców nie odpowiada zakresowi rzeczowemu określonemu w Umowie Zamawiającego</w:t>
      </w:r>
      <w:r w:rsidRPr="0051691E">
        <w:rPr>
          <w:color w:val="000000"/>
          <w:sz w:val="24"/>
          <w:szCs w:val="24"/>
        </w:rPr>
        <w:t xml:space="preserve"> z Wykonawcą,</w:t>
      </w:r>
    </w:p>
    <w:p w:rsidR="00AE74C2" w:rsidRPr="0051691E" w:rsidRDefault="00AE74C2" w:rsidP="003A10A2">
      <w:pPr>
        <w:tabs>
          <w:tab w:val="left" w:pos="567"/>
        </w:tabs>
        <w:autoSpaceDE w:val="0"/>
        <w:autoSpaceDN w:val="0"/>
        <w:adjustRightInd w:val="0"/>
        <w:ind w:left="1080" w:right="-24" w:hanging="360"/>
        <w:jc w:val="both"/>
        <w:rPr>
          <w:color w:val="000000"/>
          <w:sz w:val="24"/>
          <w:szCs w:val="24"/>
        </w:rPr>
      </w:pPr>
      <w:proofErr w:type="gramStart"/>
      <w:r w:rsidRPr="0051691E">
        <w:rPr>
          <w:color w:val="000000"/>
          <w:sz w:val="24"/>
          <w:szCs w:val="24"/>
        </w:rPr>
        <w:t>4)</w:t>
      </w:r>
      <w:r w:rsidRPr="0051691E">
        <w:rPr>
          <w:color w:val="000000"/>
          <w:sz w:val="24"/>
          <w:szCs w:val="24"/>
        </w:rPr>
        <w:tab/>
        <w:t>nieokreślenia</w:t>
      </w:r>
      <w:proofErr w:type="gramEnd"/>
      <w:r w:rsidRPr="0051691E">
        <w:rPr>
          <w:color w:val="000000"/>
          <w:sz w:val="24"/>
          <w:szCs w:val="24"/>
        </w:rPr>
        <w:t xml:space="preserve"> terminu realizacji powierzonych robót lub określenia terminu wykraczającego poza termin realizacji Umowy Zamawiającego z Wykonawcą,</w:t>
      </w:r>
    </w:p>
    <w:p w:rsidR="00AE74C2" w:rsidRPr="0051691E" w:rsidRDefault="00AE74C2" w:rsidP="003A10A2">
      <w:pPr>
        <w:tabs>
          <w:tab w:val="left" w:pos="567"/>
        </w:tabs>
        <w:autoSpaceDE w:val="0"/>
        <w:autoSpaceDN w:val="0"/>
        <w:adjustRightInd w:val="0"/>
        <w:ind w:left="1080" w:right="-24" w:hanging="360"/>
        <w:jc w:val="both"/>
        <w:rPr>
          <w:color w:val="000000"/>
          <w:spacing w:val="-6"/>
          <w:sz w:val="24"/>
          <w:szCs w:val="24"/>
        </w:rPr>
      </w:pPr>
      <w:proofErr w:type="gramStart"/>
      <w:r w:rsidRPr="0051691E">
        <w:rPr>
          <w:color w:val="000000"/>
          <w:sz w:val="24"/>
          <w:szCs w:val="24"/>
        </w:rPr>
        <w:lastRenderedPageBreak/>
        <w:t>5)</w:t>
      </w:r>
      <w:r w:rsidRPr="0051691E">
        <w:rPr>
          <w:color w:val="000000"/>
          <w:sz w:val="24"/>
          <w:szCs w:val="24"/>
        </w:rPr>
        <w:tab/>
        <w:t>nieokreślenia</w:t>
      </w:r>
      <w:proofErr w:type="gramEnd"/>
      <w:r w:rsidRPr="0051691E">
        <w:rPr>
          <w:color w:val="000000"/>
          <w:sz w:val="24"/>
          <w:szCs w:val="24"/>
        </w:rPr>
        <w:t xml:space="preserve"> lub błędnego określenia wynagrodzenia należnego Podwykonawcy, dalszemu Podwykonawcy z tytułu wykonania robót, tj. wartości umowy brutto wraz z podaniem </w:t>
      </w:r>
      <w:r w:rsidRPr="0051691E">
        <w:rPr>
          <w:color w:val="000000"/>
          <w:spacing w:val="-6"/>
          <w:sz w:val="24"/>
          <w:szCs w:val="24"/>
        </w:rPr>
        <w:t>wartości podatku VAT, określonej w PLN (złotych polskich) do dwóch miejsc po przecinku, które nie może przekroczyć wartości wycenionej za te roboty w kosztorysie ofertowym Wykonawcy,</w:t>
      </w:r>
    </w:p>
    <w:p w:rsidR="00AE74C2" w:rsidRPr="00A9586B" w:rsidRDefault="00A9586B" w:rsidP="003A10A2">
      <w:pPr>
        <w:tabs>
          <w:tab w:val="left" w:pos="567"/>
        </w:tabs>
        <w:autoSpaceDE w:val="0"/>
        <w:autoSpaceDN w:val="0"/>
        <w:adjustRightInd w:val="0"/>
        <w:ind w:left="1080" w:right="-24" w:hanging="360"/>
        <w:jc w:val="both"/>
        <w:rPr>
          <w:color w:val="000000"/>
          <w:spacing w:val="-6"/>
          <w:sz w:val="24"/>
          <w:szCs w:val="24"/>
        </w:rPr>
      </w:pPr>
      <w:r>
        <w:rPr>
          <w:color w:val="000000"/>
          <w:spacing w:val="-6"/>
          <w:sz w:val="24"/>
          <w:szCs w:val="24"/>
        </w:rPr>
        <w:tab/>
      </w:r>
      <w:r w:rsidR="00AE74C2" w:rsidRPr="00A9586B">
        <w:rPr>
          <w:color w:val="000000"/>
          <w:spacing w:val="-6"/>
          <w:sz w:val="24"/>
          <w:szCs w:val="24"/>
        </w:rPr>
        <w:t xml:space="preserve">oraz w </w:t>
      </w:r>
      <w:proofErr w:type="gramStart"/>
      <w:r w:rsidR="00AE74C2" w:rsidRPr="00A9586B">
        <w:rPr>
          <w:color w:val="000000"/>
          <w:spacing w:val="-6"/>
          <w:sz w:val="24"/>
          <w:szCs w:val="24"/>
        </w:rPr>
        <w:t>przypadku gdy</w:t>
      </w:r>
      <w:proofErr w:type="gramEnd"/>
      <w:r w:rsidR="00AE74C2" w:rsidRPr="00A9586B">
        <w:rPr>
          <w:color w:val="000000"/>
          <w:spacing w:val="-6"/>
          <w:sz w:val="24"/>
          <w:szCs w:val="24"/>
        </w:rPr>
        <w:t xml:space="preserve">, łączna wartość brutto robót budowlanych, dostaw lub usług dotyczących tych robót, wykonanych przez Wykonawcę, Podwykonawców i dalszych Podwykonawców przekroczy wartości wynagrodzenia Wykonawcy brutto, określonego w Umowie Zamawiającego </w:t>
      </w:r>
      <w:r w:rsidR="00AE74C2" w:rsidRPr="00A9586B">
        <w:rPr>
          <w:color w:val="000000"/>
          <w:spacing w:val="-6"/>
          <w:sz w:val="24"/>
          <w:szCs w:val="24"/>
        </w:rPr>
        <w:br/>
        <w:t>z Wykonawcą,</w:t>
      </w:r>
    </w:p>
    <w:p w:rsidR="00AE74C2" w:rsidRPr="0051691E" w:rsidRDefault="00AE74C2" w:rsidP="003A10A2">
      <w:pPr>
        <w:tabs>
          <w:tab w:val="left" w:pos="567"/>
        </w:tabs>
        <w:autoSpaceDE w:val="0"/>
        <w:autoSpaceDN w:val="0"/>
        <w:adjustRightInd w:val="0"/>
        <w:ind w:left="1080" w:right="-24" w:hanging="360"/>
        <w:jc w:val="both"/>
        <w:rPr>
          <w:color w:val="000000"/>
          <w:sz w:val="24"/>
          <w:szCs w:val="24"/>
        </w:rPr>
      </w:pPr>
      <w:proofErr w:type="gramStart"/>
      <w:r w:rsidRPr="0051691E">
        <w:rPr>
          <w:color w:val="000000"/>
          <w:sz w:val="24"/>
          <w:szCs w:val="24"/>
        </w:rPr>
        <w:t>6)</w:t>
      </w:r>
      <w:r w:rsidRPr="0051691E">
        <w:rPr>
          <w:color w:val="000000"/>
          <w:sz w:val="24"/>
          <w:szCs w:val="24"/>
        </w:rPr>
        <w:tab/>
        <w:t>nieokreślenia</w:t>
      </w:r>
      <w:proofErr w:type="gramEnd"/>
      <w:r w:rsidRPr="0051691E">
        <w:rPr>
          <w:color w:val="000000"/>
          <w:sz w:val="24"/>
          <w:szCs w:val="24"/>
        </w:rPr>
        <w:t xml:space="preserve"> terminu zapłaty wynagrodzenia należnego Podwykonawcy lub dalszemu Podwykonawcy robót budowlanych lub określenia terminu zapłaty dłuższego niż 30 dni od dnia doręczenia Wykonawcy przez Podwykonawcę lub dalszego Podwykonawcę faktury lub rachunku za wykonanie zleconej roboty budowlanej</w:t>
      </w:r>
      <w:r w:rsidR="00CD5667">
        <w:rPr>
          <w:color w:val="000000"/>
          <w:sz w:val="24"/>
          <w:szCs w:val="24"/>
        </w:rPr>
        <w:t>,</w:t>
      </w:r>
      <w:r w:rsidRPr="0051691E">
        <w:rPr>
          <w:color w:val="000000"/>
          <w:sz w:val="24"/>
          <w:szCs w:val="24"/>
        </w:rPr>
        <w:t xml:space="preserve"> </w:t>
      </w:r>
    </w:p>
    <w:p w:rsidR="00AE74C2" w:rsidRPr="0051691E" w:rsidRDefault="00AE74C2" w:rsidP="003A10A2">
      <w:pPr>
        <w:tabs>
          <w:tab w:val="left" w:pos="720"/>
        </w:tabs>
        <w:autoSpaceDE w:val="0"/>
        <w:autoSpaceDN w:val="0"/>
        <w:adjustRightInd w:val="0"/>
        <w:ind w:left="1080" w:right="-24" w:hanging="360"/>
        <w:jc w:val="both"/>
        <w:rPr>
          <w:strike/>
          <w:color w:val="000000"/>
          <w:sz w:val="24"/>
          <w:szCs w:val="24"/>
        </w:rPr>
      </w:pPr>
      <w:proofErr w:type="gramStart"/>
      <w:r w:rsidRPr="0051691E">
        <w:rPr>
          <w:color w:val="000000"/>
          <w:spacing w:val="-6"/>
          <w:sz w:val="24"/>
          <w:szCs w:val="24"/>
        </w:rPr>
        <w:t>7)</w:t>
      </w:r>
      <w:r w:rsidRPr="0051691E">
        <w:rPr>
          <w:color w:val="000000"/>
          <w:spacing w:val="-6"/>
          <w:sz w:val="24"/>
          <w:szCs w:val="24"/>
        </w:rPr>
        <w:tab/>
        <w:t>braku</w:t>
      </w:r>
      <w:proofErr w:type="gramEnd"/>
      <w:r w:rsidRPr="0051691E">
        <w:rPr>
          <w:color w:val="000000"/>
          <w:spacing w:val="-6"/>
          <w:sz w:val="24"/>
          <w:szCs w:val="24"/>
        </w:rPr>
        <w:t xml:space="preserve"> zapisów lub zamieszczenia zapisów sprzecznych z postanowieniami Umowy Zamawiającego</w:t>
      </w:r>
      <w:r w:rsidRPr="0051691E">
        <w:rPr>
          <w:color w:val="000000"/>
          <w:sz w:val="24"/>
          <w:szCs w:val="24"/>
        </w:rPr>
        <w:t xml:space="preserve"> </w:t>
      </w:r>
      <w:r w:rsidRPr="0051691E">
        <w:rPr>
          <w:color w:val="000000"/>
          <w:sz w:val="24"/>
          <w:szCs w:val="24"/>
        </w:rPr>
        <w:br/>
        <w:t xml:space="preserve">z Wykonawcą, dotyczących </w:t>
      </w:r>
      <w:r w:rsidRPr="0051691E">
        <w:rPr>
          <w:color w:val="000000"/>
          <w:spacing w:val="-6"/>
          <w:sz w:val="24"/>
          <w:szCs w:val="24"/>
        </w:rPr>
        <w:t>zatrudnienia osób wykonujących wszelkie czynności wchodzące w tzw. koszty bezpośrednie na podstawie umowy o pracę</w:t>
      </w:r>
      <w:r w:rsidR="00CD5667">
        <w:rPr>
          <w:color w:val="000000"/>
          <w:spacing w:val="-6"/>
          <w:sz w:val="24"/>
          <w:szCs w:val="24"/>
        </w:rPr>
        <w:t>,</w:t>
      </w:r>
    </w:p>
    <w:p w:rsidR="00AE74C2" w:rsidRPr="0051691E" w:rsidRDefault="00AE74C2" w:rsidP="003A10A2">
      <w:pPr>
        <w:tabs>
          <w:tab w:val="left" w:pos="567"/>
        </w:tabs>
        <w:autoSpaceDE w:val="0"/>
        <w:autoSpaceDN w:val="0"/>
        <w:adjustRightInd w:val="0"/>
        <w:ind w:left="1080" w:right="-24" w:hanging="360"/>
        <w:jc w:val="both"/>
        <w:rPr>
          <w:color w:val="000000"/>
          <w:sz w:val="24"/>
          <w:szCs w:val="24"/>
        </w:rPr>
      </w:pPr>
      <w:proofErr w:type="gramStart"/>
      <w:r w:rsidRPr="0051691E">
        <w:rPr>
          <w:color w:val="000000"/>
          <w:sz w:val="24"/>
          <w:szCs w:val="24"/>
        </w:rPr>
        <w:t>8)</w:t>
      </w:r>
      <w:r w:rsidRPr="0051691E">
        <w:rPr>
          <w:color w:val="000000"/>
          <w:sz w:val="24"/>
          <w:szCs w:val="24"/>
        </w:rPr>
        <w:tab/>
        <w:t>braku</w:t>
      </w:r>
      <w:proofErr w:type="gramEnd"/>
      <w:r w:rsidRPr="0051691E">
        <w:rPr>
          <w:color w:val="000000"/>
          <w:sz w:val="24"/>
          <w:szCs w:val="24"/>
        </w:rPr>
        <w:t xml:space="preserve"> postanowień lub postanowień sprzecznych z postanowieniami Umowy Zamawiającego </w:t>
      </w:r>
      <w:r w:rsidRPr="0051691E">
        <w:rPr>
          <w:color w:val="000000"/>
          <w:sz w:val="24"/>
          <w:szCs w:val="24"/>
        </w:rPr>
        <w:br/>
      </w:r>
      <w:r w:rsidRPr="0051691E">
        <w:rPr>
          <w:color w:val="000000"/>
          <w:spacing w:val="-2"/>
          <w:sz w:val="24"/>
          <w:szCs w:val="24"/>
        </w:rPr>
        <w:t>z Wykonawcą, dotyczących zamiaru zawarcia umowy o podwykonawstwo, której przedmiotem</w:t>
      </w:r>
      <w:r w:rsidRPr="0051691E">
        <w:rPr>
          <w:color w:val="000000"/>
          <w:sz w:val="24"/>
          <w:szCs w:val="24"/>
        </w:rPr>
        <w:t xml:space="preserve"> są roboty budowlane, z dalszym Podwykonawcą, w zakresie przedkładania Zamawiającemu projektu tej umowy, a także projektu jej zmiany, celem akceptacji jej treści, z dołączeniem </w:t>
      </w:r>
      <w:r w:rsidRPr="0051691E">
        <w:rPr>
          <w:color w:val="000000"/>
          <w:spacing w:val="-6"/>
          <w:sz w:val="24"/>
          <w:szCs w:val="24"/>
        </w:rPr>
        <w:t>zgody Wykonawcy na jej zawarcie o treści zgodnej z projektem umowy lub projektem jej zmiany,</w:t>
      </w:r>
      <w:r w:rsidRPr="0051691E">
        <w:rPr>
          <w:color w:val="000000"/>
          <w:sz w:val="24"/>
          <w:szCs w:val="24"/>
        </w:rPr>
        <w:t xml:space="preserve"> </w:t>
      </w:r>
    </w:p>
    <w:p w:rsidR="00AE74C2" w:rsidRPr="0051691E" w:rsidRDefault="00AE74C2" w:rsidP="003A10A2">
      <w:pPr>
        <w:tabs>
          <w:tab w:val="left" w:pos="567"/>
        </w:tabs>
        <w:autoSpaceDE w:val="0"/>
        <w:autoSpaceDN w:val="0"/>
        <w:adjustRightInd w:val="0"/>
        <w:ind w:left="1080" w:right="-24" w:hanging="360"/>
        <w:jc w:val="both"/>
        <w:rPr>
          <w:color w:val="000000"/>
          <w:spacing w:val="-6"/>
          <w:sz w:val="24"/>
          <w:szCs w:val="24"/>
        </w:rPr>
      </w:pPr>
      <w:proofErr w:type="gramStart"/>
      <w:r w:rsidRPr="0051691E">
        <w:rPr>
          <w:color w:val="000000"/>
          <w:sz w:val="24"/>
          <w:szCs w:val="24"/>
        </w:rPr>
        <w:t>9)</w:t>
      </w:r>
      <w:r w:rsidRPr="0051691E">
        <w:rPr>
          <w:color w:val="000000"/>
          <w:sz w:val="24"/>
          <w:szCs w:val="24"/>
        </w:rPr>
        <w:tab/>
        <w:t>braku</w:t>
      </w:r>
      <w:proofErr w:type="gramEnd"/>
      <w:r w:rsidRPr="0051691E">
        <w:rPr>
          <w:color w:val="000000"/>
          <w:sz w:val="24"/>
          <w:szCs w:val="24"/>
        </w:rPr>
        <w:t xml:space="preserve"> postanowień dotyczących sposobu rozliczeń za wykonane roboty lub zamieszczenia </w:t>
      </w:r>
      <w:r w:rsidRPr="0051691E">
        <w:rPr>
          <w:color w:val="000000"/>
          <w:spacing w:val="-6"/>
          <w:sz w:val="24"/>
          <w:szCs w:val="24"/>
        </w:rPr>
        <w:t>postanowień odmiennych, sprzecznych z postanowieniami Umowy Zamawiającego z Wykonawcą,</w:t>
      </w:r>
    </w:p>
    <w:p w:rsidR="00AE74C2" w:rsidRPr="0051691E" w:rsidRDefault="00AE74C2" w:rsidP="003A10A2">
      <w:pPr>
        <w:tabs>
          <w:tab w:val="left" w:pos="567"/>
        </w:tabs>
        <w:autoSpaceDE w:val="0"/>
        <w:autoSpaceDN w:val="0"/>
        <w:adjustRightInd w:val="0"/>
        <w:ind w:left="1080" w:right="-24" w:hanging="540"/>
        <w:jc w:val="both"/>
        <w:rPr>
          <w:color w:val="000000"/>
          <w:sz w:val="24"/>
          <w:szCs w:val="24"/>
        </w:rPr>
      </w:pPr>
      <w:proofErr w:type="gramStart"/>
      <w:r w:rsidRPr="0051691E">
        <w:rPr>
          <w:color w:val="000000"/>
          <w:sz w:val="24"/>
          <w:szCs w:val="24"/>
        </w:rPr>
        <w:t>10)</w:t>
      </w:r>
      <w:r w:rsidRPr="0051691E">
        <w:rPr>
          <w:color w:val="000000"/>
          <w:sz w:val="24"/>
          <w:szCs w:val="24"/>
        </w:rPr>
        <w:tab/>
      </w:r>
      <w:r w:rsidRPr="0051691E">
        <w:rPr>
          <w:color w:val="000000"/>
          <w:spacing w:val="-6"/>
          <w:sz w:val="24"/>
          <w:szCs w:val="24"/>
        </w:rPr>
        <w:t>braku</w:t>
      </w:r>
      <w:proofErr w:type="gramEnd"/>
      <w:r w:rsidRPr="0051691E">
        <w:rPr>
          <w:color w:val="000000"/>
          <w:spacing w:val="-6"/>
          <w:sz w:val="24"/>
          <w:szCs w:val="24"/>
        </w:rPr>
        <w:t xml:space="preserve"> zapisów lub zamieszczenia zapisów sprzecznych z postanowieniami Umowy Zamawiającego</w:t>
      </w:r>
      <w:r w:rsidRPr="0051691E">
        <w:rPr>
          <w:color w:val="000000"/>
          <w:sz w:val="24"/>
          <w:szCs w:val="24"/>
        </w:rPr>
        <w:t xml:space="preserve"> </w:t>
      </w:r>
      <w:r w:rsidRPr="0051691E">
        <w:rPr>
          <w:color w:val="000000"/>
          <w:sz w:val="24"/>
          <w:szCs w:val="24"/>
        </w:rPr>
        <w:br/>
        <w:t>z Wykonawcą, dotyczących przenoszenia wierzytelności wobec Zamawiającego, Wykonawcy Podwykonawcy lub dalszego Podwykonawcy na osoby lub podmioty trzecie,</w:t>
      </w:r>
    </w:p>
    <w:p w:rsidR="00AE74C2" w:rsidRPr="0051691E" w:rsidRDefault="00AE74C2" w:rsidP="003A10A2">
      <w:pPr>
        <w:tabs>
          <w:tab w:val="left" w:pos="567"/>
        </w:tabs>
        <w:autoSpaceDE w:val="0"/>
        <w:autoSpaceDN w:val="0"/>
        <w:adjustRightInd w:val="0"/>
        <w:ind w:left="1080" w:right="-24" w:hanging="540"/>
        <w:jc w:val="both"/>
        <w:rPr>
          <w:color w:val="000000"/>
          <w:sz w:val="24"/>
          <w:szCs w:val="24"/>
        </w:rPr>
      </w:pPr>
      <w:proofErr w:type="gramStart"/>
      <w:r w:rsidRPr="0051691E">
        <w:rPr>
          <w:color w:val="000000"/>
          <w:sz w:val="24"/>
          <w:szCs w:val="24"/>
        </w:rPr>
        <w:t>11)</w:t>
      </w:r>
      <w:r w:rsidRPr="0051691E">
        <w:rPr>
          <w:color w:val="000000"/>
          <w:sz w:val="24"/>
          <w:szCs w:val="24"/>
        </w:rPr>
        <w:tab/>
      </w:r>
      <w:r w:rsidRPr="0051691E">
        <w:rPr>
          <w:color w:val="000000"/>
          <w:spacing w:val="-6"/>
          <w:sz w:val="24"/>
          <w:szCs w:val="24"/>
        </w:rPr>
        <w:t>niezałączenia</w:t>
      </w:r>
      <w:proofErr w:type="gramEnd"/>
      <w:r w:rsidRPr="0051691E">
        <w:rPr>
          <w:color w:val="000000"/>
          <w:spacing w:val="-6"/>
          <w:sz w:val="24"/>
          <w:szCs w:val="24"/>
        </w:rPr>
        <w:t xml:space="preserve"> wymaganych ewentualnych dokumentów, zestawień lub informacji, w szczególności:</w:t>
      </w:r>
      <w:r w:rsidRPr="0051691E">
        <w:rPr>
          <w:color w:val="000000"/>
          <w:sz w:val="24"/>
          <w:szCs w:val="24"/>
        </w:rPr>
        <w:t xml:space="preserve"> </w:t>
      </w:r>
    </w:p>
    <w:p w:rsidR="00AE74C2" w:rsidRPr="0051691E" w:rsidRDefault="00AE74C2" w:rsidP="003A10A2">
      <w:pPr>
        <w:tabs>
          <w:tab w:val="left" w:pos="1560"/>
        </w:tabs>
        <w:autoSpaceDE w:val="0"/>
        <w:autoSpaceDN w:val="0"/>
        <w:adjustRightInd w:val="0"/>
        <w:ind w:left="1560" w:right="-24" w:hanging="284"/>
        <w:jc w:val="both"/>
        <w:rPr>
          <w:color w:val="000000"/>
          <w:sz w:val="24"/>
          <w:szCs w:val="24"/>
        </w:rPr>
      </w:pPr>
      <w:r w:rsidRPr="0051691E">
        <w:rPr>
          <w:color w:val="000000"/>
          <w:sz w:val="24"/>
          <w:szCs w:val="24"/>
        </w:rPr>
        <w:t>-</w:t>
      </w:r>
      <w:r w:rsidRPr="0051691E">
        <w:rPr>
          <w:color w:val="000000"/>
          <w:sz w:val="24"/>
          <w:szCs w:val="24"/>
        </w:rPr>
        <w:tab/>
      </w:r>
      <w:r w:rsidRPr="0051691E">
        <w:rPr>
          <w:color w:val="000000"/>
          <w:spacing w:val="-4"/>
          <w:sz w:val="24"/>
          <w:szCs w:val="24"/>
        </w:rPr>
        <w:t>aktualnego odpisu z Krajowego Rejestru Sądowego Podwykonawcy, dalszego Podwykonawcy</w:t>
      </w:r>
      <w:r w:rsidRPr="0051691E">
        <w:rPr>
          <w:color w:val="000000"/>
          <w:sz w:val="24"/>
          <w:szCs w:val="24"/>
        </w:rPr>
        <w:t xml:space="preserve"> </w:t>
      </w:r>
      <w:r w:rsidRPr="0051691E">
        <w:rPr>
          <w:color w:val="000000"/>
          <w:spacing w:val="-2"/>
          <w:sz w:val="24"/>
          <w:szCs w:val="24"/>
        </w:rPr>
        <w:t>lub innego dokumentu</w:t>
      </w:r>
      <w:r w:rsidRPr="0051691E">
        <w:rPr>
          <w:color w:val="000000"/>
          <w:sz w:val="24"/>
          <w:szCs w:val="24"/>
        </w:rPr>
        <w:t xml:space="preserve"> właściwego z uwagi na status prawny Podwykonawcy, </w:t>
      </w:r>
      <w:r w:rsidRPr="0051691E">
        <w:rPr>
          <w:color w:val="000000"/>
          <w:spacing w:val="-4"/>
          <w:sz w:val="24"/>
          <w:szCs w:val="24"/>
        </w:rPr>
        <w:t xml:space="preserve">dalszego Podwykonawcy, </w:t>
      </w:r>
      <w:r w:rsidRPr="0051691E">
        <w:rPr>
          <w:color w:val="000000"/>
          <w:sz w:val="24"/>
          <w:szCs w:val="24"/>
        </w:rPr>
        <w:t xml:space="preserve">potwierdzającego uprawnienia osób zawierających umowę w imieniu Podwykonawcy, </w:t>
      </w:r>
      <w:r w:rsidRPr="0051691E">
        <w:rPr>
          <w:color w:val="000000"/>
          <w:spacing w:val="-4"/>
          <w:sz w:val="24"/>
          <w:szCs w:val="24"/>
        </w:rPr>
        <w:t>dalszego Podwykonawcy</w:t>
      </w:r>
      <w:r w:rsidRPr="0051691E">
        <w:rPr>
          <w:color w:val="000000"/>
          <w:sz w:val="24"/>
          <w:szCs w:val="24"/>
        </w:rPr>
        <w:t xml:space="preserve"> do jego reprezentowania, </w:t>
      </w:r>
    </w:p>
    <w:p w:rsidR="00AE74C2" w:rsidRPr="0051691E" w:rsidRDefault="00AE74C2" w:rsidP="003A10A2">
      <w:pPr>
        <w:tabs>
          <w:tab w:val="left" w:pos="1560"/>
        </w:tabs>
        <w:autoSpaceDE w:val="0"/>
        <w:autoSpaceDN w:val="0"/>
        <w:adjustRightInd w:val="0"/>
        <w:ind w:left="1560" w:right="-24" w:hanging="284"/>
        <w:jc w:val="both"/>
        <w:rPr>
          <w:color w:val="000000"/>
          <w:sz w:val="24"/>
          <w:szCs w:val="24"/>
        </w:rPr>
      </w:pPr>
      <w:r w:rsidRPr="0051691E">
        <w:rPr>
          <w:color w:val="000000"/>
          <w:sz w:val="24"/>
          <w:szCs w:val="24"/>
        </w:rPr>
        <w:t>-</w:t>
      </w:r>
      <w:r w:rsidRPr="0051691E">
        <w:rPr>
          <w:color w:val="000000"/>
          <w:sz w:val="24"/>
          <w:szCs w:val="24"/>
        </w:rPr>
        <w:tab/>
        <w:t xml:space="preserve">pełnomocnictw mocujących osoby do zawarcia umowy – </w:t>
      </w:r>
      <w:r w:rsidRPr="0051691E">
        <w:rPr>
          <w:i/>
          <w:color w:val="000000"/>
          <w:sz w:val="24"/>
          <w:szCs w:val="24"/>
        </w:rPr>
        <w:t>o ile dotyczy</w:t>
      </w:r>
      <w:r w:rsidRPr="0051691E">
        <w:rPr>
          <w:color w:val="000000"/>
          <w:sz w:val="24"/>
          <w:szCs w:val="24"/>
        </w:rPr>
        <w:t>,</w:t>
      </w:r>
    </w:p>
    <w:p w:rsidR="00AE74C2" w:rsidRPr="0051691E" w:rsidRDefault="00AE74C2" w:rsidP="003A10A2">
      <w:pPr>
        <w:tabs>
          <w:tab w:val="left" w:pos="1560"/>
        </w:tabs>
        <w:autoSpaceDE w:val="0"/>
        <w:autoSpaceDN w:val="0"/>
        <w:adjustRightInd w:val="0"/>
        <w:ind w:left="1560" w:right="-24" w:hanging="284"/>
        <w:jc w:val="both"/>
        <w:rPr>
          <w:color w:val="000000"/>
          <w:sz w:val="24"/>
          <w:szCs w:val="24"/>
        </w:rPr>
      </w:pPr>
      <w:r w:rsidRPr="0051691E">
        <w:rPr>
          <w:color w:val="000000"/>
          <w:sz w:val="24"/>
          <w:szCs w:val="24"/>
        </w:rPr>
        <w:t>-</w:t>
      </w:r>
      <w:r w:rsidRPr="0051691E">
        <w:rPr>
          <w:color w:val="000000"/>
          <w:sz w:val="24"/>
          <w:szCs w:val="24"/>
        </w:rPr>
        <w:tab/>
      </w:r>
      <w:r w:rsidRPr="0051691E">
        <w:rPr>
          <w:color w:val="000000"/>
          <w:spacing w:val="-6"/>
          <w:sz w:val="24"/>
          <w:szCs w:val="24"/>
        </w:rPr>
        <w:t>kosztorysu zawierającego przedmiar robót (zakres rzeczowy robót) w układzie odpowiadającym</w:t>
      </w:r>
      <w:r w:rsidRPr="0051691E">
        <w:rPr>
          <w:color w:val="000000"/>
          <w:sz w:val="24"/>
          <w:szCs w:val="24"/>
        </w:rPr>
        <w:t xml:space="preserve"> kosztorysowi ofertowemu Wykonawcy z zachowaniem technologii robót określonych </w:t>
      </w:r>
      <w:r w:rsidRPr="0051691E">
        <w:rPr>
          <w:color w:val="000000"/>
          <w:sz w:val="24"/>
          <w:szCs w:val="24"/>
        </w:rPr>
        <w:br/>
        <w:t>w specyfikacjach technicznych wykonania i odbioru robót budowlanych przedmiotowego zamówienia publicznego.</w:t>
      </w:r>
    </w:p>
    <w:p w:rsidR="00AE74C2" w:rsidRPr="0051691E" w:rsidRDefault="00AE74C2" w:rsidP="003A10A2">
      <w:pPr>
        <w:ind w:left="284" w:right="-24" w:hanging="284"/>
        <w:jc w:val="both"/>
        <w:rPr>
          <w:sz w:val="24"/>
          <w:szCs w:val="24"/>
        </w:rPr>
      </w:pPr>
      <w:r w:rsidRPr="0051691E">
        <w:rPr>
          <w:sz w:val="24"/>
          <w:szCs w:val="24"/>
        </w:rPr>
        <w:t>9.</w:t>
      </w:r>
      <w:r w:rsidRPr="0051691E">
        <w:rPr>
          <w:sz w:val="24"/>
          <w:szCs w:val="24"/>
        </w:rPr>
        <w:tab/>
        <w:t>Niezgłoszenie pisemnych zastrzeżeń do projektu umowy o podwykonawstwo, której przedmiotem są roboty budowlane, a także do projektu jej zmiany w powyższym terminie uważa się za akceptację przez Zamawiającego projektu umowy lub projektu jej zmiany.</w:t>
      </w:r>
    </w:p>
    <w:p w:rsidR="00AE74C2" w:rsidRPr="0051691E" w:rsidRDefault="00AE74C2" w:rsidP="003A10A2">
      <w:pPr>
        <w:ind w:left="284" w:right="-24" w:hanging="426"/>
        <w:jc w:val="both"/>
        <w:rPr>
          <w:sz w:val="24"/>
          <w:szCs w:val="24"/>
        </w:rPr>
      </w:pPr>
      <w:r w:rsidRPr="0051691E">
        <w:rPr>
          <w:sz w:val="24"/>
          <w:szCs w:val="24"/>
        </w:rPr>
        <w:t>10.</w:t>
      </w:r>
      <w:r w:rsidRPr="0051691E">
        <w:rPr>
          <w:sz w:val="24"/>
          <w:szCs w:val="24"/>
        </w:rPr>
        <w:tab/>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Kopię za zgodność </w:t>
      </w:r>
      <w:r w:rsidRPr="0051691E">
        <w:rPr>
          <w:sz w:val="24"/>
          <w:szCs w:val="24"/>
        </w:rPr>
        <w:br/>
        <w:t>z oryginałem może poświadczyć przedkładający umowę.</w:t>
      </w:r>
    </w:p>
    <w:p w:rsidR="00AE74C2" w:rsidRPr="0051691E" w:rsidRDefault="00AE74C2" w:rsidP="003A10A2">
      <w:pPr>
        <w:ind w:left="284" w:right="-24" w:hanging="426"/>
        <w:jc w:val="both"/>
        <w:rPr>
          <w:sz w:val="24"/>
          <w:szCs w:val="24"/>
        </w:rPr>
      </w:pPr>
      <w:r w:rsidRPr="0051691E">
        <w:rPr>
          <w:sz w:val="24"/>
          <w:szCs w:val="24"/>
        </w:rPr>
        <w:t>11.</w:t>
      </w:r>
      <w:r w:rsidRPr="0051691E">
        <w:rPr>
          <w:sz w:val="24"/>
          <w:szCs w:val="24"/>
        </w:rPr>
        <w:tab/>
        <w:t xml:space="preserve">Przedkładający umowę o podwykonawstwo zobowiązany jest wraz z jej kopią przedłożyć Zamawiającemu aktualny odpis z Krajowego Rejestru Sądowego Podwykonawcy, dalszego Podwykonawcy lub inny dokument właściwy z uwagi na status prawny Podwykonawcy, dalszego Podwykonawcy potwierdzający uprawnienia osób zawierających umowę w imieniu Podwykonawcy, dalszego Podwykonawcy do jego reprezentowania. </w:t>
      </w:r>
    </w:p>
    <w:p w:rsidR="00AE74C2" w:rsidRPr="0051691E" w:rsidRDefault="00AE74C2" w:rsidP="003A10A2">
      <w:pPr>
        <w:ind w:left="284" w:right="-24" w:hanging="426"/>
        <w:jc w:val="both"/>
        <w:rPr>
          <w:sz w:val="24"/>
          <w:szCs w:val="24"/>
        </w:rPr>
      </w:pPr>
      <w:r w:rsidRPr="0051691E">
        <w:rPr>
          <w:sz w:val="24"/>
          <w:szCs w:val="24"/>
        </w:rPr>
        <w:t>12.</w:t>
      </w:r>
      <w:r w:rsidRPr="0051691E">
        <w:rPr>
          <w:sz w:val="24"/>
          <w:szCs w:val="24"/>
        </w:rPr>
        <w:tab/>
        <w:t>Zamawiający, zgłasza pisemny sprzeciw do umowy o podwykonawstwo, której przedmiotem są roboty budowlane lub do zmian tej umowy, w terminie 14 dni od jej otrzymania, w przypadkach wymienionych w ust.8 lub gdy umowa nie jest zgodna z zaakceptowanym projektem umowy lub projektem jej zmiany.</w:t>
      </w:r>
    </w:p>
    <w:p w:rsidR="00AE74C2" w:rsidRPr="0051691E" w:rsidRDefault="00AE74C2" w:rsidP="003A10A2">
      <w:pPr>
        <w:ind w:left="284" w:right="-24" w:hanging="464"/>
        <w:jc w:val="both"/>
        <w:rPr>
          <w:sz w:val="24"/>
          <w:szCs w:val="24"/>
        </w:rPr>
      </w:pPr>
      <w:r w:rsidRPr="0051691E">
        <w:rPr>
          <w:sz w:val="24"/>
          <w:szCs w:val="24"/>
        </w:rPr>
        <w:lastRenderedPageBreak/>
        <w:t>13.</w:t>
      </w:r>
      <w:r w:rsidRPr="0051691E">
        <w:rPr>
          <w:sz w:val="24"/>
          <w:szCs w:val="24"/>
        </w:rPr>
        <w:tab/>
        <w:t>Niezgłoszenie pisemnego sprzeciwu do umowy o podwykonawstwo, której przedmiotem są roboty budowlane, a także do zmiany tej umowy w powyższym terminie uważa się za akceptację umowy lub zmiany tej umowy przez Zamawiającego.</w:t>
      </w:r>
    </w:p>
    <w:p w:rsidR="00AE74C2" w:rsidRPr="0051691E" w:rsidRDefault="00AE74C2" w:rsidP="003A10A2">
      <w:pPr>
        <w:ind w:left="284" w:right="-24" w:hanging="464"/>
        <w:jc w:val="both"/>
        <w:rPr>
          <w:sz w:val="24"/>
          <w:szCs w:val="24"/>
        </w:rPr>
      </w:pPr>
      <w:r w:rsidRPr="0051691E">
        <w:rPr>
          <w:sz w:val="24"/>
          <w:szCs w:val="24"/>
        </w:rPr>
        <w:t>14.</w:t>
      </w:r>
      <w:r w:rsidRPr="0051691E">
        <w:rPr>
          <w:sz w:val="24"/>
          <w:szCs w:val="24"/>
        </w:rPr>
        <w:tab/>
        <w:t xml:space="preserve">Wykonawca, Podwykonawca lub dalszy Podwykonawca zamówienia na roboty budowlane przedkłada Zamawiającemu poświadczone za zgodność z oryginałem kopie wszystkich zawartych umów </w:t>
      </w:r>
      <w:r w:rsidRPr="0051691E">
        <w:rPr>
          <w:sz w:val="24"/>
          <w:szCs w:val="24"/>
        </w:rPr>
        <w:br/>
        <w:t>o podwykonawstwo, których przedmiotem są dostawy lub usługi dotyczące tych robót budowlanych, lub zmian tych umów, w terminie 7 dni od dnia ich zawarcia lub wprowadzenia zmian, z wyłączeniem umów o wartości nieprzekraczającej wartości określonych w art. 143b ust 8 UPZP.</w:t>
      </w:r>
    </w:p>
    <w:p w:rsidR="00AE74C2" w:rsidRPr="0051691E" w:rsidRDefault="00AE74C2" w:rsidP="003A10A2">
      <w:pPr>
        <w:ind w:left="284" w:right="-24" w:hanging="464"/>
        <w:jc w:val="both"/>
        <w:rPr>
          <w:sz w:val="24"/>
          <w:szCs w:val="24"/>
        </w:rPr>
      </w:pPr>
      <w:r w:rsidRPr="0051691E">
        <w:rPr>
          <w:sz w:val="24"/>
          <w:szCs w:val="24"/>
        </w:rPr>
        <w:t>15.</w:t>
      </w:r>
      <w:r w:rsidRPr="0051691E">
        <w:rPr>
          <w:sz w:val="24"/>
          <w:szCs w:val="24"/>
        </w:rPr>
        <w:tab/>
        <w:t>W przypadku, gdy w umowach o podwykonawstwo, których przedmiotem są dostawy lub usługi dotyczące tych robót budowlanych, termin zapłaty wynagrodzenia jest dłuższy niż 30 dni od dnia doręczenia Wykonawcy, przez Podwykonawcę lub dalszego Podwykonawcę faktury lub rachunku za wykonanie zleconej dostawy lub usługi dotyczącej wykonania robót budowlanych, Zamawiający informuje o tym Wykonawcę, Podwykonawcę lub dalszego Podwykonawcę i wzywa go do doprowadzenia do zmiany tej umowy w tym zakresie, pod rygorem wystąpienia o zapłatę kary umownej.</w:t>
      </w:r>
    </w:p>
    <w:p w:rsidR="00AE74C2" w:rsidRPr="0051691E" w:rsidRDefault="00AE74C2" w:rsidP="003A10A2">
      <w:pPr>
        <w:ind w:left="284" w:right="-24" w:hanging="464"/>
        <w:jc w:val="both"/>
        <w:rPr>
          <w:sz w:val="24"/>
          <w:szCs w:val="24"/>
        </w:rPr>
      </w:pPr>
      <w:r w:rsidRPr="0051691E">
        <w:rPr>
          <w:sz w:val="24"/>
          <w:szCs w:val="24"/>
        </w:rPr>
        <w:t>16.</w:t>
      </w:r>
      <w:r w:rsidRPr="0051691E">
        <w:rPr>
          <w:sz w:val="24"/>
          <w:szCs w:val="24"/>
        </w:rPr>
        <w:tab/>
        <w:t>Roboty budowlane stanowiące część zamówienia wykonywane przy udziale Podwykonawców mogą być wykonywane przy udziale dalszych Podwykonawców. Przed powierzeniem realizacji części zamówienia dalszym Podwykonawcom, Podwykonawca obowiązany jest dokonać czynności opisanych w ust.8.</w:t>
      </w:r>
    </w:p>
    <w:p w:rsidR="00AE74C2" w:rsidRPr="0051691E" w:rsidRDefault="00AE74C2" w:rsidP="003A10A2">
      <w:pPr>
        <w:ind w:left="284" w:right="-24" w:hanging="464"/>
        <w:jc w:val="both"/>
        <w:rPr>
          <w:sz w:val="24"/>
          <w:szCs w:val="24"/>
        </w:rPr>
      </w:pPr>
      <w:r w:rsidRPr="0051691E">
        <w:rPr>
          <w:sz w:val="24"/>
          <w:szCs w:val="24"/>
        </w:rPr>
        <w:t>17.</w:t>
      </w:r>
      <w:r w:rsidRPr="0051691E">
        <w:rPr>
          <w:sz w:val="24"/>
          <w:szCs w:val="24"/>
        </w:rPr>
        <w:tab/>
        <w:t>W trakcie realizacji Umowy Zamawiający dopuszcza zmianę Podwykonawcy/ów, dalszego/</w:t>
      </w:r>
      <w:proofErr w:type="spellStart"/>
      <w:r w:rsidRPr="0051691E">
        <w:rPr>
          <w:sz w:val="24"/>
          <w:szCs w:val="24"/>
        </w:rPr>
        <w:t>ych</w:t>
      </w:r>
      <w:proofErr w:type="spellEnd"/>
      <w:r w:rsidRPr="0051691E">
        <w:rPr>
          <w:sz w:val="24"/>
          <w:szCs w:val="24"/>
        </w:rPr>
        <w:t xml:space="preserve"> Podwykonawcy/ów.</w:t>
      </w:r>
    </w:p>
    <w:p w:rsidR="00AE74C2" w:rsidRPr="0051691E" w:rsidRDefault="00AE74C2" w:rsidP="003A10A2">
      <w:pPr>
        <w:ind w:left="284" w:right="-24" w:hanging="464"/>
        <w:jc w:val="both"/>
        <w:rPr>
          <w:sz w:val="24"/>
          <w:szCs w:val="24"/>
        </w:rPr>
      </w:pPr>
      <w:r w:rsidRPr="0051691E">
        <w:rPr>
          <w:sz w:val="24"/>
          <w:szCs w:val="24"/>
        </w:rPr>
        <w:t xml:space="preserve">18. </w:t>
      </w:r>
      <w:r w:rsidRPr="0051691E">
        <w:rPr>
          <w:sz w:val="24"/>
          <w:szCs w:val="24"/>
        </w:rPr>
        <w:tab/>
        <w:t xml:space="preserve">Jeżeli zmiana albo rezygnacja z Podwykonawcy dotyczy podmiotu, na którego zasoby Wykonawca powoływał się, na zasadach określonych w art. 22a UPZP, w celu wykazania spełniania warunków udziału w postępowaniu, o których mowa w art. 22 ust. UPZP, Wykonawca jest obowiązany wykazać Zamawiającemu, iż proponowany inny Podwykonawca lub Wykonawca samodzielnie spełnia je </w:t>
      </w:r>
      <w:r w:rsidRPr="0051691E">
        <w:rPr>
          <w:sz w:val="24"/>
          <w:szCs w:val="24"/>
        </w:rPr>
        <w:br/>
        <w:t>w stopniu nie mniejszym niż wymagany w trakcie postępowania o udzielenie zamówienia.</w:t>
      </w:r>
    </w:p>
    <w:p w:rsidR="00AE74C2" w:rsidRPr="0051691E" w:rsidRDefault="00AE74C2" w:rsidP="003A10A2">
      <w:pPr>
        <w:ind w:left="284" w:right="-24" w:hanging="464"/>
        <w:jc w:val="both"/>
        <w:rPr>
          <w:sz w:val="24"/>
          <w:szCs w:val="24"/>
        </w:rPr>
      </w:pPr>
      <w:r w:rsidRPr="0051691E">
        <w:rPr>
          <w:sz w:val="24"/>
          <w:szCs w:val="24"/>
        </w:rPr>
        <w:t>19.</w:t>
      </w:r>
      <w:r w:rsidRPr="0051691E">
        <w:rPr>
          <w:sz w:val="24"/>
          <w:szCs w:val="24"/>
        </w:rPr>
        <w:tab/>
        <w:t xml:space="preserve">Wykonanie przedmiotu zamówienia w podwykonawstwie lub dalszym podwykonawstwie nie zwalnia Wykonawcy od odpowiedzialności i zobowiązań wynikających z warunków umowy. Wykonawca jest odpowiedzialny za działania, uchybienia i zaniedbania Podwykonawcy lub dalszego Podwykonawcy, </w:t>
      </w:r>
      <w:r w:rsidRPr="0051691E">
        <w:rPr>
          <w:sz w:val="24"/>
          <w:szCs w:val="24"/>
        </w:rPr>
        <w:br/>
        <w:t>w takim zakresie, jak gdyby były one działaniami, uchybieniami lub zaniedbaniami samego Wykonawcy</w:t>
      </w:r>
    </w:p>
    <w:p w:rsidR="00AE74C2" w:rsidRDefault="00AE74C2" w:rsidP="003A10A2">
      <w:pPr>
        <w:ind w:left="284" w:right="-24" w:hanging="464"/>
        <w:jc w:val="both"/>
        <w:rPr>
          <w:sz w:val="24"/>
          <w:szCs w:val="24"/>
        </w:rPr>
      </w:pPr>
      <w:r w:rsidRPr="0051691E">
        <w:rPr>
          <w:sz w:val="24"/>
          <w:szCs w:val="24"/>
        </w:rPr>
        <w:t>20.</w:t>
      </w:r>
      <w:r w:rsidRPr="0051691E">
        <w:rPr>
          <w:sz w:val="24"/>
          <w:szCs w:val="24"/>
        </w:rPr>
        <w:tab/>
        <w:t xml:space="preserve">Jeżeli Inspektor Nadzoru ma uzasadnione podejrzenia, że uprawnienia, kwalifikacje Podwykonawcy lub dalszego Podwykonawcy, lub ich sprzęt lub wykonywane przez nich dostawy, usługi lub roboty budowlane, nie gwarantują </w:t>
      </w:r>
      <w:proofErr w:type="gramStart"/>
      <w:r w:rsidRPr="0051691E">
        <w:rPr>
          <w:sz w:val="24"/>
          <w:szCs w:val="24"/>
        </w:rPr>
        <w:t>odpowiedniej jakości</w:t>
      </w:r>
      <w:proofErr w:type="gramEnd"/>
      <w:r w:rsidRPr="0051691E">
        <w:rPr>
          <w:sz w:val="24"/>
          <w:szCs w:val="24"/>
        </w:rPr>
        <w:t xml:space="preserve"> wykonania przedmiotu Umowy, lub dotrzymania terminów ich wykonania, może żądać od Wykonawcy zmiany Podwykonawcy lub dalszego Podwykonawcy.</w:t>
      </w:r>
    </w:p>
    <w:p w:rsidR="00AE74C2" w:rsidRPr="000F5551" w:rsidRDefault="00E54C98" w:rsidP="00AE74C2">
      <w:pPr>
        <w:ind w:left="284" w:hanging="464"/>
        <w:jc w:val="both"/>
        <w:rPr>
          <w:sz w:val="24"/>
          <w:szCs w:val="24"/>
        </w:rPr>
      </w:pPr>
      <w:r>
        <w:rPr>
          <w:i/>
          <w:sz w:val="24"/>
          <w:szCs w:val="24"/>
        </w:rPr>
        <w:t>21.</w:t>
      </w:r>
      <w:r>
        <w:rPr>
          <w:i/>
          <w:sz w:val="24"/>
          <w:szCs w:val="24"/>
        </w:rPr>
        <w:tab/>
      </w:r>
      <w:r w:rsidR="00AE74C2" w:rsidRPr="000F5551">
        <w:rPr>
          <w:sz w:val="24"/>
          <w:szCs w:val="24"/>
        </w:rPr>
        <w:t>Jeżeli Zamawiający stwierdzi, że wobec danego podwykonawcy zachodzą podstawy wykluczenia, Wykonawca obowiązany jest zastąpić tego podwykonawcę lub zrezygnować z powierzenia wykonania części zamówienia podwykonawcy.</w:t>
      </w:r>
    </w:p>
    <w:p w:rsidR="00AE74C2" w:rsidRPr="000F5551" w:rsidRDefault="00AE74C2" w:rsidP="00AE74C2">
      <w:pPr>
        <w:ind w:left="284" w:hanging="464"/>
        <w:jc w:val="both"/>
        <w:rPr>
          <w:sz w:val="24"/>
          <w:szCs w:val="24"/>
        </w:rPr>
      </w:pPr>
      <w:r w:rsidRPr="000F5551">
        <w:rPr>
          <w:sz w:val="24"/>
          <w:szCs w:val="24"/>
        </w:rPr>
        <w:t>22.</w:t>
      </w:r>
      <w:r w:rsidRPr="000F5551">
        <w:rPr>
          <w:sz w:val="24"/>
          <w:szCs w:val="24"/>
        </w:rPr>
        <w:tab/>
        <w:t>Jeżeli powierzenie podwykonawcy wykonania części zamówienia na roboty budowlane lub usługi następuje w trakcie jego realizacji, Wykonawca na żądanie Zamawiającego przedstawia oświadczenie, o którym mowa w art. 25a ust. 1 UPZP (według wzoru Zamawiającego określonego w Specyfikacji Istotnych Warunków Zamówienia - dalej SIWZ) lub dokumenty potwierdzające brak podstaw wykluczenia wobec tego Podwykonawcy, określone w SIWZ.</w:t>
      </w:r>
    </w:p>
    <w:p w:rsidR="00AE74C2" w:rsidRPr="00216447" w:rsidRDefault="00AE74C2" w:rsidP="00AE74C2">
      <w:pPr>
        <w:ind w:left="284" w:hanging="464"/>
        <w:jc w:val="both"/>
        <w:rPr>
          <w:i/>
          <w:sz w:val="24"/>
          <w:szCs w:val="24"/>
        </w:rPr>
      </w:pPr>
    </w:p>
    <w:p w:rsidR="00AE74C2" w:rsidRPr="0051691E" w:rsidRDefault="00AE74C2" w:rsidP="003A10A2">
      <w:pPr>
        <w:pStyle w:val="Nagwek"/>
        <w:tabs>
          <w:tab w:val="clear" w:pos="4536"/>
          <w:tab w:val="clear" w:pos="9072"/>
          <w:tab w:val="center" w:pos="4819"/>
        </w:tabs>
        <w:spacing w:after="40"/>
        <w:ind w:right="-24"/>
        <w:jc w:val="center"/>
        <w:rPr>
          <w:b/>
          <w:sz w:val="24"/>
          <w:szCs w:val="24"/>
        </w:rPr>
      </w:pPr>
      <w:r w:rsidRPr="0051691E">
        <w:rPr>
          <w:b/>
          <w:bCs/>
          <w:sz w:val="24"/>
          <w:szCs w:val="24"/>
        </w:rPr>
        <w:t xml:space="preserve">§ </w:t>
      </w:r>
      <w:r w:rsidR="00692864">
        <w:rPr>
          <w:b/>
          <w:bCs/>
          <w:sz w:val="24"/>
          <w:szCs w:val="24"/>
        </w:rPr>
        <w:t>7</w:t>
      </w:r>
      <w:r w:rsidRPr="0051691E">
        <w:rPr>
          <w:b/>
          <w:bCs/>
          <w:sz w:val="24"/>
          <w:szCs w:val="24"/>
        </w:rPr>
        <w:t>.</w:t>
      </w:r>
    </w:p>
    <w:p w:rsidR="00AE74C2" w:rsidRDefault="00AE74C2" w:rsidP="003A10A2">
      <w:pPr>
        <w:pStyle w:val="Nagwek"/>
        <w:numPr>
          <w:ilvl w:val="0"/>
          <w:numId w:val="7"/>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Wykonawca wykonuje roboty budowlane zgodnie z Umową, specyfikacjami technicznymi wykonania </w:t>
      </w:r>
      <w:r w:rsidRPr="0051691E">
        <w:rPr>
          <w:bCs/>
          <w:sz w:val="24"/>
          <w:szCs w:val="24"/>
        </w:rPr>
        <w:br/>
        <w:t xml:space="preserve">i odbioru robót budowlanych, poleceniami Inspektora Nadzoru, zasadami sztuki budowlanej </w:t>
      </w:r>
      <w:r w:rsidRPr="0051691E">
        <w:rPr>
          <w:bCs/>
          <w:sz w:val="24"/>
          <w:szCs w:val="24"/>
        </w:rPr>
        <w:br/>
        <w:t>i współczesnej wiedzy technicznej oraz obowiązującymi ustawami wraz z aktami wykonawczymi do tych ustaw, normami, przepisami i odpowiednimi aprobatami.</w:t>
      </w:r>
    </w:p>
    <w:p w:rsidR="00AE74C2" w:rsidRDefault="00AE74C2" w:rsidP="003A10A2">
      <w:pPr>
        <w:pStyle w:val="Nagwek"/>
        <w:numPr>
          <w:ilvl w:val="0"/>
          <w:numId w:val="7"/>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Przed przystąpieniem do robót Wykonawca ma </w:t>
      </w:r>
      <w:proofErr w:type="gramStart"/>
      <w:r w:rsidRPr="0051691E">
        <w:rPr>
          <w:bCs/>
          <w:sz w:val="24"/>
          <w:szCs w:val="24"/>
        </w:rPr>
        <w:t>obowiązek :</w:t>
      </w:r>
      <w:proofErr w:type="gramEnd"/>
    </w:p>
    <w:p w:rsidR="00CD5667" w:rsidRPr="00CD5667" w:rsidRDefault="00AE74C2" w:rsidP="003A10A2">
      <w:pPr>
        <w:spacing w:after="120"/>
        <w:ind w:left="720" w:right="-24" w:hanging="425"/>
        <w:jc w:val="both"/>
        <w:rPr>
          <w:sz w:val="24"/>
          <w:szCs w:val="24"/>
        </w:rPr>
      </w:pPr>
      <w:r w:rsidRPr="00CD5667">
        <w:rPr>
          <w:sz w:val="24"/>
          <w:szCs w:val="24"/>
        </w:rPr>
        <w:t>a</w:t>
      </w:r>
      <w:proofErr w:type="gramStart"/>
      <w:r w:rsidRPr="00CD5667">
        <w:rPr>
          <w:sz w:val="24"/>
          <w:szCs w:val="24"/>
        </w:rPr>
        <w:t>)</w:t>
      </w:r>
      <w:r w:rsidRPr="00CD5667">
        <w:rPr>
          <w:sz w:val="24"/>
          <w:szCs w:val="24"/>
        </w:rPr>
        <w:tab/>
      </w:r>
      <w:r w:rsidR="00CD5667" w:rsidRPr="00CD5667">
        <w:rPr>
          <w:sz w:val="24"/>
          <w:szCs w:val="24"/>
        </w:rPr>
        <w:t>wykonać</w:t>
      </w:r>
      <w:proofErr w:type="gramEnd"/>
      <w:r w:rsidR="00CD5667" w:rsidRPr="00CD5667">
        <w:rPr>
          <w:sz w:val="24"/>
          <w:szCs w:val="24"/>
        </w:rPr>
        <w:t xml:space="preserve"> projekt tymczasowej organizacji ruchu na czas budowy </w:t>
      </w:r>
      <w:r w:rsidR="00CD5667" w:rsidRPr="00CD5667">
        <w:rPr>
          <w:color w:val="000000"/>
          <w:sz w:val="24"/>
          <w:szCs w:val="24"/>
        </w:rPr>
        <w:t xml:space="preserve">wraz z lokalizacją tablic informacyjnych o  utrudnieniach w ruchu. Lokalizacja tablic informacyjnych i ich treść winna być </w:t>
      </w:r>
      <w:r w:rsidR="00CD5667" w:rsidRPr="00CD5667">
        <w:rPr>
          <w:color w:val="000000"/>
          <w:sz w:val="24"/>
          <w:szCs w:val="24"/>
        </w:rPr>
        <w:lastRenderedPageBreak/>
        <w:t xml:space="preserve">przedstawiona w projekcie czasowej organizacji ruchu na czas realizacji robót, zgodnie z wzorem tablicy zawartej w załączniku nr 2 do Zarządzenia Dyrektora </w:t>
      </w:r>
      <w:proofErr w:type="spellStart"/>
      <w:r w:rsidR="00CD5667" w:rsidRPr="00CD5667">
        <w:rPr>
          <w:color w:val="000000"/>
          <w:sz w:val="24"/>
          <w:szCs w:val="24"/>
        </w:rPr>
        <w:t>ZDMiKP</w:t>
      </w:r>
      <w:proofErr w:type="spellEnd"/>
      <w:r w:rsidR="00CD5667" w:rsidRPr="00CD5667">
        <w:rPr>
          <w:color w:val="000000"/>
          <w:sz w:val="24"/>
          <w:szCs w:val="24"/>
        </w:rPr>
        <w:t xml:space="preserve"> 10/2014</w:t>
      </w:r>
      <w:r w:rsidR="00CD5667">
        <w:rPr>
          <w:color w:val="000000"/>
          <w:sz w:val="24"/>
          <w:szCs w:val="24"/>
        </w:rPr>
        <w:t>,</w:t>
      </w:r>
    </w:p>
    <w:p w:rsidR="00AE74C2" w:rsidRPr="0051691E" w:rsidRDefault="00AE74C2" w:rsidP="003A10A2">
      <w:pPr>
        <w:spacing w:after="120"/>
        <w:ind w:left="720" w:right="-24" w:hanging="425"/>
        <w:jc w:val="both"/>
        <w:rPr>
          <w:sz w:val="24"/>
        </w:rPr>
      </w:pPr>
      <w:r w:rsidRPr="0051691E">
        <w:rPr>
          <w:sz w:val="24"/>
        </w:rPr>
        <w:t>b</w:t>
      </w:r>
      <w:proofErr w:type="gramStart"/>
      <w:r w:rsidRPr="0051691E">
        <w:rPr>
          <w:sz w:val="24"/>
        </w:rPr>
        <w:t>)</w:t>
      </w:r>
      <w:r w:rsidRPr="0051691E">
        <w:rPr>
          <w:sz w:val="24"/>
        </w:rPr>
        <w:tab/>
        <w:t>przedłożyć</w:t>
      </w:r>
      <w:proofErr w:type="gramEnd"/>
      <w:r w:rsidRPr="0051691E">
        <w:rPr>
          <w:sz w:val="24"/>
        </w:rPr>
        <w:t xml:space="preserve"> Inspektorowi Nadzoru do zatwierdzenia 4 egzemplarze (chyba, że warunki Umowy stanowią inaczej), wykonanego przez siebie opracowania projektowego, o którym mowa w ust. 2 a) oraz uzyskać jego akceptację od osób trzecich, jeżeli jest to wymagane. Zatwierdzenie opracowania projektowego przez Inspektora Nadzoru nie zwalnia Wykonawcy od odpowiedzialności wynikającej z postanowień warunków Umowy. Jeden egzemplarz opracowania projektowego będzie przechowywany przez Wykonawcę na terenie budowy i będzie dostępny na każde żądanie Inspektora Nadzoru i osób przez niego upoważnionych.</w:t>
      </w:r>
    </w:p>
    <w:p w:rsidR="00AE74C2" w:rsidRPr="0051691E" w:rsidRDefault="00AE74C2" w:rsidP="003A10A2">
      <w:pPr>
        <w:spacing w:after="120"/>
        <w:ind w:left="720" w:right="-24" w:hanging="425"/>
        <w:jc w:val="both"/>
        <w:rPr>
          <w:sz w:val="24"/>
        </w:rPr>
      </w:pPr>
      <w:r w:rsidRPr="0051691E">
        <w:rPr>
          <w:sz w:val="24"/>
        </w:rPr>
        <w:t>c</w:t>
      </w:r>
      <w:proofErr w:type="gramStart"/>
      <w:r w:rsidRPr="0051691E">
        <w:rPr>
          <w:sz w:val="24"/>
        </w:rPr>
        <w:t>)</w:t>
      </w:r>
      <w:r w:rsidRPr="0051691E">
        <w:rPr>
          <w:sz w:val="24"/>
        </w:rPr>
        <w:tab/>
        <w:t>dokonać</w:t>
      </w:r>
      <w:proofErr w:type="gramEnd"/>
      <w:r w:rsidRPr="0051691E">
        <w:rPr>
          <w:sz w:val="24"/>
        </w:rPr>
        <w:t xml:space="preserve"> wspólnie z gestorami sieci przeglądu uzbrojenia </w:t>
      </w:r>
      <w:proofErr w:type="spellStart"/>
      <w:r w:rsidRPr="0051691E">
        <w:rPr>
          <w:sz w:val="24"/>
        </w:rPr>
        <w:t>wod.-</w:t>
      </w:r>
      <w:proofErr w:type="gramStart"/>
      <w:r w:rsidRPr="0051691E">
        <w:rPr>
          <w:sz w:val="24"/>
        </w:rPr>
        <w:t>kan</w:t>
      </w:r>
      <w:proofErr w:type="spellEnd"/>
      <w:proofErr w:type="gramEnd"/>
      <w:r w:rsidRPr="0051691E">
        <w:rPr>
          <w:sz w:val="24"/>
        </w:rPr>
        <w:t>., gazowego, teletechnicznego – dotyczy ilości, stanu technicznego skrzynek zaworów wodociągowych, gazowych, włazów studni kanalizacji deszczowej, sanitarnej, teletechnicznej, ewentualnych zanieczyszczeń studni. Po zakończeniu robót drogowych Wykonawca przedstawi Zamawiającemu protokoły z przeglądu uzbrojenia sieci z poszczególnymi gestorami.</w:t>
      </w:r>
    </w:p>
    <w:p w:rsidR="00AE74C2" w:rsidRPr="0051691E" w:rsidRDefault="00AE74C2" w:rsidP="003A10A2">
      <w:pPr>
        <w:spacing w:after="120"/>
        <w:ind w:left="720" w:right="-24" w:hanging="425"/>
        <w:jc w:val="both"/>
        <w:rPr>
          <w:sz w:val="24"/>
        </w:rPr>
      </w:pPr>
      <w:r w:rsidRPr="0051691E">
        <w:rPr>
          <w:sz w:val="24"/>
        </w:rPr>
        <w:t>d</w:t>
      </w:r>
      <w:proofErr w:type="gramStart"/>
      <w:r w:rsidRPr="0051691E">
        <w:rPr>
          <w:sz w:val="24"/>
        </w:rPr>
        <w:t>)</w:t>
      </w:r>
      <w:r w:rsidRPr="0051691E">
        <w:rPr>
          <w:sz w:val="24"/>
        </w:rPr>
        <w:tab/>
        <w:t>udokumentować</w:t>
      </w:r>
      <w:proofErr w:type="gramEnd"/>
      <w:r w:rsidRPr="0051691E">
        <w:rPr>
          <w:sz w:val="24"/>
        </w:rPr>
        <w:t xml:space="preserve"> istniejący stan techniczny sąsiadującej zabudowy (wykonać dokumentację fotograficzną), a w trakcie realizacji robót bezwzględnie prowadzić stały monitoring jej stanu technicznego. Komplet dokumentów należy dostarczyć do Zamawiającego.</w:t>
      </w:r>
    </w:p>
    <w:p w:rsidR="00AE74C2" w:rsidRPr="0051691E" w:rsidRDefault="00AE74C2" w:rsidP="003A10A2">
      <w:pPr>
        <w:spacing w:after="120"/>
        <w:ind w:left="720" w:right="-24" w:hanging="425"/>
        <w:jc w:val="both"/>
        <w:rPr>
          <w:sz w:val="24"/>
        </w:rPr>
      </w:pPr>
      <w:r w:rsidRPr="0051691E">
        <w:rPr>
          <w:sz w:val="24"/>
        </w:rPr>
        <w:t>e</w:t>
      </w:r>
      <w:proofErr w:type="gramStart"/>
      <w:r w:rsidRPr="0051691E">
        <w:rPr>
          <w:sz w:val="24"/>
        </w:rPr>
        <w:t>)</w:t>
      </w:r>
      <w:r w:rsidRPr="0051691E">
        <w:rPr>
          <w:sz w:val="24"/>
        </w:rPr>
        <w:tab/>
        <w:t>zlokalizować</w:t>
      </w:r>
      <w:proofErr w:type="gramEnd"/>
      <w:r w:rsidRPr="0051691E">
        <w:rPr>
          <w:sz w:val="24"/>
        </w:rPr>
        <w:t xml:space="preserve"> i zabezpieczyć wszystkie punkty poligonowe, znajdujące się w pasie robót. </w:t>
      </w:r>
      <w:r w:rsidRPr="0051691E">
        <w:rPr>
          <w:sz w:val="24"/>
        </w:rPr>
        <w:br/>
        <w:t>W przypadku ich naruszenia Wykonawca jest zobowiązany do ich odtworzenia i przekazania stosownej dokumentacji do Ośrodka Dokumentacji Geodezyjnej oraz do Zamawiającego. Przekazanie pełnej dokumentacji odtworzenia znaków geodezyjnych jest warunkiem ostatecznego odbioru robót – protokolarnie. Zgodnie z prawem budowlanym Wykonawca zobowiązany jest wykonać we własnym zakresie inwentaryzację geodezyjną powykonawczą w 4 egzemplarzach dla każdej branży osobno. Należy ją dostarczyć Zamawiającemu nie później niż w terminie 14 dni kalendarzowych od daty odbioru końcowego robót.</w:t>
      </w:r>
    </w:p>
    <w:p w:rsidR="00AE74C2" w:rsidRPr="0051691E" w:rsidRDefault="00AE74C2" w:rsidP="003A10A2">
      <w:pPr>
        <w:pStyle w:val="Nagwek"/>
        <w:numPr>
          <w:ilvl w:val="0"/>
          <w:numId w:val="7"/>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W czasie prowadzenia robót Wykonawca przestrzega warunków określonych przez gestorów uzbrojenia. Wszelkie koszty i opłaty związane z uzyskaniem oraz wypełnieniem warunków uzgodnień ponosi bezpośrednio Wykonawca.</w:t>
      </w:r>
    </w:p>
    <w:p w:rsidR="00AE74C2" w:rsidRPr="0051691E" w:rsidRDefault="00AE74C2" w:rsidP="003A10A2">
      <w:pPr>
        <w:pStyle w:val="Nagwek"/>
        <w:numPr>
          <w:ilvl w:val="0"/>
          <w:numId w:val="7"/>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Ze względu na występowanie uzbrojenia podziemnego należy zachować ostrożność podczas prowadzenia wszelkich robót w jego pobliżu – wykopy w strefie występowania urządzeń podziemnych należy prowadzić ręcznie. Lokalizacja uzbrojenia pokazana jest na oryginalnych naniesieniach sieci </w:t>
      </w:r>
      <w:r w:rsidRPr="0051691E">
        <w:rPr>
          <w:bCs/>
          <w:sz w:val="24"/>
          <w:szCs w:val="24"/>
        </w:rPr>
        <w:br/>
        <w:t xml:space="preserve">i przewodów uzbrojenia terenu znajdujących się w niniejszej dokumentacji. W przypadku </w:t>
      </w:r>
      <w:proofErr w:type="gramStart"/>
      <w:r w:rsidRPr="0051691E">
        <w:rPr>
          <w:bCs/>
          <w:sz w:val="24"/>
          <w:szCs w:val="24"/>
        </w:rPr>
        <w:t>wątpliwości co</w:t>
      </w:r>
      <w:proofErr w:type="gramEnd"/>
      <w:r w:rsidRPr="0051691E">
        <w:rPr>
          <w:bCs/>
          <w:sz w:val="24"/>
          <w:szCs w:val="24"/>
        </w:rPr>
        <w:t xml:space="preserve"> do lokalizacji uzbrojenia podziemnego należy skorzystać z oryginałów naniesień i wykonać przekopy kontrolne celem dokładnej lokalizacji urządzeń podziemnych w obecności gestora sieci. Należy bezwzględnie przestrzegać ustaleń zawartych w uzgodnieniach.</w:t>
      </w:r>
    </w:p>
    <w:p w:rsidR="00AE74C2" w:rsidRPr="0051691E" w:rsidRDefault="00AE74C2" w:rsidP="003A10A2">
      <w:pPr>
        <w:pStyle w:val="Nagwek"/>
        <w:numPr>
          <w:ilvl w:val="0"/>
          <w:numId w:val="7"/>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Materiały – nowe, użyte do realizacji przedmiotu Umowy winny odpowiadać, </w:t>
      </w:r>
      <w:proofErr w:type="gramStart"/>
      <w:r w:rsidRPr="0051691E">
        <w:rPr>
          <w:bCs/>
          <w:sz w:val="24"/>
          <w:szCs w:val="24"/>
        </w:rPr>
        <w:t>co do jakości</w:t>
      </w:r>
      <w:proofErr w:type="gramEnd"/>
      <w:r w:rsidRPr="0051691E">
        <w:rPr>
          <w:bCs/>
          <w:sz w:val="24"/>
          <w:szCs w:val="24"/>
        </w:rPr>
        <w:t xml:space="preserve"> wymogom</w:t>
      </w:r>
      <w:r w:rsidRPr="0051691E">
        <w:rPr>
          <w:bCs/>
          <w:spacing w:val="-2"/>
          <w:sz w:val="24"/>
          <w:szCs w:val="24"/>
        </w:rPr>
        <w:t xml:space="preserve"> wyrobów dopuszczonych do obrotu i stosowania w budownictwie określonym w art.10</w:t>
      </w:r>
      <w:r w:rsidRPr="0051691E">
        <w:rPr>
          <w:bCs/>
          <w:sz w:val="24"/>
          <w:szCs w:val="24"/>
        </w:rPr>
        <w:t xml:space="preserve"> ustawy Prawo budowlane oraz wymaganiom Zamawiającego określonymi w specyfikacjach technicznych wykonania </w:t>
      </w:r>
      <w:r w:rsidRPr="0051691E">
        <w:rPr>
          <w:bCs/>
          <w:sz w:val="24"/>
          <w:szCs w:val="24"/>
        </w:rPr>
        <w:br/>
        <w:t xml:space="preserve">i odbioru robót budowlanych. </w:t>
      </w:r>
    </w:p>
    <w:p w:rsidR="00AE74C2" w:rsidRPr="0051691E" w:rsidRDefault="00AE74C2" w:rsidP="003A10A2">
      <w:pPr>
        <w:pStyle w:val="Nagwek"/>
        <w:numPr>
          <w:ilvl w:val="0"/>
          <w:numId w:val="7"/>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Na wszystkie nowe materiały użyte do realizacji przedmiotu Umowy, Wykonawca, na żądanie Inspektora Nadzoru przedłoży orzeczenia lub atesty.</w:t>
      </w:r>
    </w:p>
    <w:p w:rsidR="00AE74C2" w:rsidRPr="0051691E" w:rsidRDefault="00AE74C2" w:rsidP="003A10A2">
      <w:pPr>
        <w:pStyle w:val="Nagwek"/>
        <w:numPr>
          <w:ilvl w:val="0"/>
          <w:numId w:val="7"/>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Na zmianę materiałów użytych do realizacji przedmiotu Umowy wymagana jest uprzednia pisemna zgoda Zamawiającego.</w:t>
      </w:r>
    </w:p>
    <w:p w:rsidR="00AE74C2" w:rsidRPr="0051691E" w:rsidRDefault="00AE74C2" w:rsidP="003A10A2">
      <w:pPr>
        <w:pStyle w:val="Nagwek"/>
        <w:numPr>
          <w:ilvl w:val="0"/>
          <w:numId w:val="7"/>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Wykonane roboty budowlane i materiały użyte do ich wykonania podlegają bieżącym badaniom zgodnie ze specyfikacjami technicznymi wykonania i odbioru robót budowlanych.</w:t>
      </w:r>
    </w:p>
    <w:p w:rsidR="00AE74C2" w:rsidRPr="0051691E" w:rsidRDefault="00AE74C2" w:rsidP="003A10A2">
      <w:pPr>
        <w:pStyle w:val="Nagwek"/>
        <w:numPr>
          <w:ilvl w:val="0"/>
          <w:numId w:val="7"/>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Badania, bieżące jak i na żądania Zamawiającego, Wykonawca będzie przeprowadzał na własny koszt </w:t>
      </w:r>
      <w:r w:rsidRPr="0051691E">
        <w:rPr>
          <w:bCs/>
          <w:sz w:val="24"/>
          <w:szCs w:val="24"/>
        </w:rPr>
        <w:br/>
        <w:t>w laboratorium zaakceptowanym przez Zamawiającego w ilościach pozwalających Inspektorowi Nadzoru dokonać właściwej oceny wbudowanego materiału drogowego.</w:t>
      </w:r>
    </w:p>
    <w:p w:rsidR="00AE74C2" w:rsidRPr="0051691E" w:rsidRDefault="00AE74C2" w:rsidP="003A10A2">
      <w:pPr>
        <w:pStyle w:val="Nagwek"/>
        <w:numPr>
          <w:ilvl w:val="0"/>
          <w:numId w:val="7"/>
        </w:numPr>
        <w:tabs>
          <w:tab w:val="clear" w:pos="4536"/>
          <w:tab w:val="clear" w:pos="9072"/>
          <w:tab w:val="center" w:pos="-4820"/>
        </w:tabs>
        <w:ind w:right="-24"/>
        <w:jc w:val="both"/>
        <w:rPr>
          <w:bCs/>
          <w:sz w:val="24"/>
          <w:szCs w:val="24"/>
        </w:rPr>
      </w:pPr>
      <w:r w:rsidRPr="0051691E">
        <w:rPr>
          <w:bCs/>
          <w:sz w:val="24"/>
          <w:szCs w:val="24"/>
        </w:rPr>
        <w:lastRenderedPageBreak/>
        <w:t>Niezależnie od badań prowadzonych przez Wykonawcę, Zamawiający może prowadzić badania we własnym zakresie, poprzez własne laboratorium. Wyniki badań laboratorium Zamawiającego będą wiążące dla obu Stron.</w:t>
      </w:r>
    </w:p>
    <w:p w:rsidR="00AE74C2" w:rsidRDefault="00AE74C2" w:rsidP="003A10A2">
      <w:pPr>
        <w:pStyle w:val="Nagwek"/>
        <w:numPr>
          <w:ilvl w:val="0"/>
          <w:numId w:val="7"/>
        </w:numPr>
        <w:tabs>
          <w:tab w:val="clear" w:pos="4536"/>
          <w:tab w:val="clear" w:pos="9072"/>
          <w:tab w:val="center" w:pos="-4820"/>
        </w:tabs>
        <w:ind w:right="-24"/>
        <w:jc w:val="both"/>
        <w:rPr>
          <w:bCs/>
          <w:sz w:val="24"/>
          <w:szCs w:val="24"/>
        </w:rPr>
      </w:pPr>
      <w:r w:rsidRPr="0051691E">
        <w:rPr>
          <w:bCs/>
          <w:sz w:val="24"/>
          <w:szCs w:val="24"/>
        </w:rPr>
        <w:t xml:space="preserve">W przypadku stwierdzenia przez Inspektora Nadzoru zastosowania niewłaściwej technologii </w:t>
      </w:r>
      <w:r w:rsidRPr="0051691E">
        <w:rPr>
          <w:bCs/>
          <w:spacing w:val="-6"/>
          <w:sz w:val="24"/>
          <w:szCs w:val="24"/>
        </w:rPr>
        <w:t xml:space="preserve">robót lub wbudowania materiałów </w:t>
      </w:r>
      <w:proofErr w:type="gramStart"/>
      <w:r w:rsidRPr="0051691E">
        <w:rPr>
          <w:bCs/>
          <w:spacing w:val="-6"/>
          <w:sz w:val="24"/>
          <w:szCs w:val="24"/>
        </w:rPr>
        <w:t>nie spełniających</w:t>
      </w:r>
      <w:proofErr w:type="gramEnd"/>
      <w:r w:rsidRPr="0051691E">
        <w:rPr>
          <w:bCs/>
          <w:spacing w:val="-6"/>
          <w:sz w:val="24"/>
          <w:szCs w:val="24"/>
        </w:rPr>
        <w:t xml:space="preserve"> wymogów specyfikacji technicznych wykonania</w:t>
      </w:r>
      <w:r w:rsidRPr="0051691E">
        <w:rPr>
          <w:bCs/>
          <w:sz w:val="24"/>
          <w:szCs w:val="24"/>
        </w:rPr>
        <w:t xml:space="preserve"> i odbioru robót budowlanych, Wykonawca zobowiązany jest do ich usunięcia w terminie 3 dni.</w:t>
      </w:r>
    </w:p>
    <w:p w:rsidR="00692864" w:rsidRDefault="00692864" w:rsidP="00AE74C2">
      <w:pPr>
        <w:pStyle w:val="Nagwek"/>
        <w:tabs>
          <w:tab w:val="clear" w:pos="4536"/>
          <w:tab w:val="clear" w:pos="9072"/>
          <w:tab w:val="center" w:pos="4819"/>
        </w:tabs>
        <w:spacing w:after="40"/>
        <w:ind w:right="-122"/>
        <w:jc w:val="center"/>
        <w:rPr>
          <w:b/>
          <w:bCs/>
          <w:sz w:val="24"/>
          <w:szCs w:val="24"/>
        </w:rPr>
      </w:pPr>
    </w:p>
    <w:p w:rsidR="00AE74C2" w:rsidRPr="0051691E" w:rsidRDefault="00AE74C2" w:rsidP="00AE74C2">
      <w:pPr>
        <w:pStyle w:val="Nagwek"/>
        <w:tabs>
          <w:tab w:val="clear" w:pos="4536"/>
          <w:tab w:val="clear" w:pos="9072"/>
          <w:tab w:val="center" w:pos="4819"/>
        </w:tabs>
        <w:spacing w:after="40"/>
        <w:ind w:right="-122"/>
        <w:jc w:val="center"/>
        <w:rPr>
          <w:b/>
          <w:sz w:val="24"/>
          <w:szCs w:val="24"/>
        </w:rPr>
      </w:pPr>
      <w:r w:rsidRPr="0051691E">
        <w:rPr>
          <w:b/>
          <w:bCs/>
          <w:sz w:val="24"/>
          <w:szCs w:val="24"/>
        </w:rPr>
        <w:t xml:space="preserve">§ </w:t>
      </w:r>
      <w:r w:rsidR="00692864">
        <w:rPr>
          <w:b/>
          <w:bCs/>
          <w:sz w:val="24"/>
          <w:szCs w:val="24"/>
        </w:rPr>
        <w:t>8</w:t>
      </w:r>
      <w:r w:rsidRPr="0051691E">
        <w:rPr>
          <w:b/>
          <w:bCs/>
          <w:sz w:val="24"/>
          <w:szCs w:val="24"/>
        </w:rPr>
        <w:t>.</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W czasie wykonywania robót oraz usuwania ewentualnych wad, Wykonawca podejmuje wszelkie niezbędne kroki w celu ochrony środowiska w miejscu prowadzonych robót i w jego bezpośrednim otoczeniu.</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W czasie wykonywania jakichkolwiek robót związanych z zamówieniem, Wykonawca stosuje </w:t>
      </w:r>
      <w:r w:rsidRPr="0051691E">
        <w:rPr>
          <w:bCs/>
          <w:spacing w:val="-2"/>
          <w:sz w:val="24"/>
          <w:szCs w:val="24"/>
        </w:rPr>
        <w:t>wszystkie przepisy dotyczące ochrony środowiska naturalnego, ochrony przyrody, bezpieczeństwa</w:t>
      </w:r>
      <w:r w:rsidRPr="0051691E">
        <w:rPr>
          <w:bCs/>
          <w:sz w:val="24"/>
          <w:szCs w:val="24"/>
        </w:rPr>
        <w:t xml:space="preserve"> ruchu w miejscu prowadzonych robót. Opłaty i kary za przekroczenie norm w trakcie realizacji robót, określonych w tych przepisach poniesie Wykonawca.</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Materiały pochodzące z rozbiórki takie jak: materiał pochodzący z frezowania nawierzchni bitumicznych ulicy, nieuszkodzone prefabrykaty (płytki, krawężniki, obrzeża, kostka) Wykonawca ma obowiązek odwieźć do magazynu </w:t>
      </w:r>
      <w:proofErr w:type="spellStart"/>
      <w:r w:rsidRPr="0051691E">
        <w:rPr>
          <w:bCs/>
          <w:sz w:val="24"/>
          <w:szCs w:val="24"/>
        </w:rPr>
        <w:t>ZDMiKP</w:t>
      </w:r>
      <w:proofErr w:type="spellEnd"/>
      <w:r w:rsidRPr="0051691E">
        <w:rPr>
          <w:bCs/>
          <w:sz w:val="24"/>
          <w:szCs w:val="24"/>
        </w:rPr>
        <w:t xml:space="preserve"> znajdującego się przy ul Witebskiej 5a w Bydgoszczy. Prefabrykaty muszą być ułożone na paletach i tak zabezpieczone, aby nie uległy uszkodzeniu w trakcie transportu czy przeładunków. Koszt palet, załadunku, przewozu, rozładunku obciąża Wykonawcę. </w:t>
      </w:r>
    </w:p>
    <w:p w:rsidR="00AE74C2" w:rsidRPr="0051691E" w:rsidRDefault="00AE74C2" w:rsidP="003A10A2">
      <w:pPr>
        <w:pStyle w:val="Nagwek"/>
        <w:tabs>
          <w:tab w:val="clear" w:pos="4536"/>
          <w:tab w:val="clear" w:pos="9072"/>
          <w:tab w:val="center" w:pos="-4820"/>
        </w:tabs>
        <w:ind w:left="284" w:right="-24"/>
        <w:jc w:val="both"/>
        <w:rPr>
          <w:bCs/>
          <w:sz w:val="24"/>
          <w:szCs w:val="24"/>
        </w:rPr>
      </w:pPr>
      <w:r w:rsidRPr="0051691E">
        <w:rPr>
          <w:bCs/>
          <w:sz w:val="24"/>
          <w:szCs w:val="24"/>
        </w:rPr>
        <w:t xml:space="preserve">Wszelki materiał przekazywany do magazynu </w:t>
      </w:r>
      <w:proofErr w:type="spellStart"/>
      <w:r w:rsidRPr="0051691E">
        <w:rPr>
          <w:bCs/>
          <w:sz w:val="24"/>
          <w:szCs w:val="24"/>
        </w:rPr>
        <w:t>ZDMiKP</w:t>
      </w:r>
      <w:proofErr w:type="spellEnd"/>
      <w:r w:rsidRPr="0051691E">
        <w:rPr>
          <w:bCs/>
          <w:sz w:val="24"/>
          <w:szCs w:val="24"/>
        </w:rPr>
        <w:t xml:space="preserve"> musi być oczyszczony i nie może zawierać jakichkolwiek zanieczyszczeń np. ziemia, beton, gruz.</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Na materiały przekazane do magazynu </w:t>
      </w:r>
      <w:proofErr w:type="spellStart"/>
      <w:r w:rsidRPr="0051691E">
        <w:rPr>
          <w:bCs/>
          <w:sz w:val="24"/>
          <w:szCs w:val="24"/>
        </w:rPr>
        <w:t>ZDMiKP</w:t>
      </w:r>
      <w:proofErr w:type="spellEnd"/>
      <w:r w:rsidRPr="0051691E">
        <w:rPr>
          <w:bCs/>
          <w:sz w:val="24"/>
          <w:szCs w:val="24"/>
        </w:rPr>
        <w:t xml:space="preserve"> Wykonawca ma obowiązek uzyskać pisemne potwierdzenie ich przyjęcia w celu ich rozliczenia.</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Materiały będące własnością gestorów sieci należy odwieźć w miejsce wskazane przez gestorów. </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284"/>
        <w:jc w:val="both"/>
        <w:rPr>
          <w:bCs/>
          <w:sz w:val="24"/>
          <w:szCs w:val="24"/>
        </w:rPr>
      </w:pPr>
      <w:r w:rsidRPr="0051691E">
        <w:rPr>
          <w:bCs/>
          <w:sz w:val="24"/>
          <w:szCs w:val="24"/>
        </w:rPr>
        <w:t xml:space="preserve">Pozostały materiał nieużyteczny z rozbiórki (w tym nadmiar ziemi uzyskanej z wykopów, gruz betonowy, materiały pochodzące z rozbiórki nawierzchni bitumicznych </w:t>
      </w:r>
      <w:proofErr w:type="gramStart"/>
      <w:r w:rsidRPr="0051691E">
        <w:rPr>
          <w:bCs/>
          <w:sz w:val="24"/>
          <w:szCs w:val="24"/>
        </w:rPr>
        <w:t>nie przedstawiające</w:t>
      </w:r>
      <w:proofErr w:type="gramEnd"/>
      <w:r w:rsidRPr="0051691E">
        <w:rPr>
          <w:bCs/>
          <w:sz w:val="24"/>
          <w:szCs w:val="24"/>
        </w:rPr>
        <w:t xml:space="preserve"> wartości użytkowej), powinien być zagospodarowany przez Wykonawcę i wywieziony, zgodnie z przepisami porządkowymi i o ochronie środowiska oraz w uzgodnieniu z właściwymi władzami, przy czym obowiązek prowadzenia dokładnej ewidencji tych odpadów i przedkładania jej na żądanie Zamawiającego leży po stronie Wykonawcy.</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t xml:space="preserve">Wykonawca ponosi wszystkie koszty związane z najmem i dzierżawą terenu pod zaplecze oraz </w:t>
      </w:r>
      <w:r w:rsidRPr="0051691E">
        <w:rPr>
          <w:bCs/>
          <w:sz w:val="24"/>
          <w:szCs w:val="24"/>
        </w:rPr>
        <w:br/>
        <w:t>z organizacją dostarczenia energii elektrycznej i wody.</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t xml:space="preserve">W czasie wykonywania robót budowlanych, Wykonawca utrzymuje miejsce prowadzonych robót </w:t>
      </w:r>
      <w:r w:rsidRPr="0051691E">
        <w:rPr>
          <w:bCs/>
          <w:sz w:val="24"/>
          <w:szCs w:val="24"/>
        </w:rPr>
        <w:br/>
        <w:t>w stanie wolnym od przeszkód komunikacyjnych, składuje wszelkie urządzenia pomocnicze, sprzęt, materiały i grunty w ustalonych miejscach i należytym porządku.</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t xml:space="preserve">Natychmiast po zakończeniu robót Wykonawca porządkuje miejsce prowadzonych robót na własny koszt i przekazuje je Inspektorowi Nadzoru w terminie określonym w protokole z wizji lokalnej </w:t>
      </w:r>
      <w:r w:rsidRPr="0051691E">
        <w:rPr>
          <w:bCs/>
          <w:sz w:val="24"/>
          <w:szCs w:val="24"/>
        </w:rPr>
        <w:br/>
        <w:t>w terenie.</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t xml:space="preserve">Wykonawca podczas wykonywania wszystkich czynności w miejscu prowadzonych robót zapewnia </w:t>
      </w:r>
      <w:r w:rsidRPr="0051691E">
        <w:rPr>
          <w:bCs/>
          <w:sz w:val="24"/>
          <w:szCs w:val="24"/>
        </w:rPr>
        <w:br/>
        <w:t>i w pełni przestrzega bezpieczeństwa i ochrony zdrowia wszystkich osób upoważnionych do przebywania w tym miejscu i faktycznie tam przebywających, wykonuje i utrzymuje na własny koszt wszelkie osłony, ogrodzenia, oznakowanie i oświetlenie miejsca prowadzonych robót w pasie drogowym.</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t xml:space="preserve">Wszystkie roboty objęte Umową Wykonawca wykonuje, jeżeli jest to możliwe w taki sposób, aby nie zakłócać bez potrzeby lub w stopniu większym niż to niezbędne, ruchu na drogach publicznych </w:t>
      </w:r>
      <w:r w:rsidRPr="0051691E">
        <w:rPr>
          <w:bCs/>
          <w:sz w:val="24"/>
          <w:szCs w:val="24"/>
        </w:rPr>
        <w:br/>
        <w:t xml:space="preserve">i prywatnych przejściach oraz terenach należących do Zamawiającego lub innych osób, w tym oczyszcza nawierzchnie ulic sąsiednich i przyległych do placu budowy z wszelkich nieczystości związanych </w:t>
      </w:r>
      <w:r w:rsidRPr="0051691E">
        <w:rPr>
          <w:bCs/>
          <w:sz w:val="24"/>
          <w:szCs w:val="24"/>
        </w:rPr>
        <w:br/>
        <w:t>z prowadzoną budową, a w szczególności z ziemi i błota.</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t xml:space="preserve">Wykonawca zabezpiecza ciągłość ruchu pieszego i kołowego w miejscu prowadzonych robót </w:t>
      </w:r>
      <w:r w:rsidRPr="0051691E">
        <w:rPr>
          <w:bCs/>
          <w:sz w:val="24"/>
          <w:szCs w:val="24"/>
        </w:rPr>
        <w:br/>
        <w:t>w pasie drogowym, chyba, że Strony ustalą inaczej.</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lastRenderedPageBreak/>
        <w:t xml:space="preserve">Na wszelkie roboty, wymagające ograniczenia w ruchu kołowym i pieszym lub powodujące utrudnienia </w:t>
      </w:r>
      <w:r w:rsidR="00FE1E05">
        <w:rPr>
          <w:bCs/>
          <w:sz w:val="24"/>
          <w:szCs w:val="24"/>
        </w:rPr>
        <w:br/>
      </w:r>
      <w:r w:rsidRPr="0051691E">
        <w:rPr>
          <w:bCs/>
          <w:sz w:val="24"/>
          <w:szCs w:val="24"/>
        </w:rPr>
        <w:t>w ruchu drogowym, musi być wydana zgoda Inspektora Nadzoru z uzgodnieniem: terminu i czasu prowadzenia tych robót oraz sposobem ich oznakowania i prowadzeniem ewentualnych objazdów. Wykonawca posiada wystarczającą ilość znaków drogowych do oznakowania miejsca prowadzenia robót w pasie drogowym.</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t xml:space="preserve">Jeżeli w trakcie wykonywania robót Wykonawca natrafi na przeszkody fizyczne, jakich mimo swego doświadczenia nie mógł przewidzieć, to powiadamia o tym niezwłocznie Inspektora Nadzoru. Wykonawca ma obowiązek na bieżąco ostrzegać Inspektora Nadzoru o szczególnych wydarzeniach, problemach i okolicznościach, które mogą ujemnie </w:t>
      </w:r>
      <w:proofErr w:type="gramStart"/>
      <w:r w:rsidRPr="0051691E">
        <w:rPr>
          <w:bCs/>
          <w:sz w:val="24"/>
          <w:szCs w:val="24"/>
        </w:rPr>
        <w:t>wpłynąć na jakość</w:t>
      </w:r>
      <w:proofErr w:type="gramEnd"/>
      <w:r w:rsidRPr="0051691E">
        <w:rPr>
          <w:bCs/>
          <w:sz w:val="24"/>
          <w:szCs w:val="24"/>
        </w:rPr>
        <w:t xml:space="preserve"> robót lub opóźnienie w ich realizacji.</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71D43">
        <w:rPr>
          <w:bCs/>
          <w:color w:val="000000" w:themeColor="text1"/>
          <w:sz w:val="24"/>
          <w:szCs w:val="24"/>
        </w:rPr>
        <w:t>Wykonawca jest zobowiązany do zatrudnienia na podstawie umowy o pracę</w:t>
      </w:r>
      <w:r w:rsidRPr="0051691E">
        <w:rPr>
          <w:bCs/>
          <w:sz w:val="24"/>
          <w:szCs w:val="24"/>
        </w:rPr>
        <w:t xml:space="preserve"> w okresie realizacji przedmiotu Umowy</w:t>
      </w:r>
      <w:r w:rsidR="003248B0">
        <w:rPr>
          <w:bCs/>
          <w:sz w:val="24"/>
          <w:szCs w:val="24"/>
        </w:rPr>
        <w:t>,</w:t>
      </w:r>
      <w:r w:rsidRPr="0051691E">
        <w:rPr>
          <w:bCs/>
          <w:sz w:val="24"/>
          <w:szCs w:val="24"/>
        </w:rPr>
        <w:t xml:space="preserve"> osób wykonujących </w:t>
      </w:r>
      <w:r w:rsidRPr="0051691E">
        <w:rPr>
          <w:i/>
          <w:sz w:val="24"/>
          <w:szCs w:val="24"/>
        </w:rPr>
        <w:t>czynności wchodzące w tzw. koszty bezpośrednie na podstawie umowy o pracę (tj. osób, które wykonują czynności bezpośrednio związane z wykonywaniem robót, czyli tzw. pracowników fizycznych).</w:t>
      </w:r>
    </w:p>
    <w:p w:rsidR="003248B0" w:rsidRDefault="003248B0"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295538">
        <w:rPr>
          <w:sz w:val="24"/>
          <w:szCs w:val="24"/>
        </w:rPr>
        <w:t>W związku z powyższym wykonawca musi przed rozpoczęciem wykonywania</w:t>
      </w:r>
      <w:r>
        <w:rPr>
          <w:sz w:val="24"/>
          <w:szCs w:val="24"/>
        </w:rPr>
        <w:t xml:space="preserve"> </w:t>
      </w:r>
      <w:r w:rsidRPr="00295538">
        <w:rPr>
          <w:sz w:val="24"/>
          <w:szCs w:val="24"/>
        </w:rPr>
        <w:t>czynn</w:t>
      </w:r>
      <w:r>
        <w:rPr>
          <w:sz w:val="24"/>
          <w:szCs w:val="24"/>
        </w:rPr>
        <w:t>ości przez te osoby przedstawić Przedstawicielowi Zamawiającego oświadczenie lub</w:t>
      </w:r>
      <w:r w:rsidRPr="00295538">
        <w:rPr>
          <w:sz w:val="24"/>
          <w:szCs w:val="24"/>
        </w:rPr>
        <w:t xml:space="preserve"> dokumenty</w:t>
      </w:r>
      <w:r>
        <w:rPr>
          <w:sz w:val="24"/>
          <w:szCs w:val="24"/>
        </w:rPr>
        <w:t xml:space="preserve"> </w:t>
      </w:r>
      <w:r w:rsidRPr="00295538">
        <w:rPr>
          <w:sz w:val="24"/>
          <w:szCs w:val="24"/>
        </w:rPr>
        <w:t>potwierdzające zatrudnianie tych osób na umowę o pracę, np. kopie umów o</w:t>
      </w:r>
      <w:r>
        <w:rPr>
          <w:sz w:val="24"/>
          <w:szCs w:val="24"/>
        </w:rPr>
        <w:t xml:space="preserve"> </w:t>
      </w:r>
      <w:r w:rsidRPr="00295538">
        <w:rPr>
          <w:sz w:val="24"/>
          <w:szCs w:val="24"/>
        </w:rPr>
        <w:t xml:space="preserve">pracę lub wyciągi z tych umów </w:t>
      </w:r>
      <w:proofErr w:type="gramStart"/>
      <w:r w:rsidRPr="00295538">
        <w:rPr>
          <w:sz w:val="24"/>
          <w:szCs w:val="24"/>
        </w:rPr>
        <w:t>zawierające co</w:t>
      </w:r>
      <w:proofErr w:type="gramEnd"/>
      <w:r w:rsidRPr="00295538">
        <w:rPr>
          <w:sz w:val="24"/>
          <w:szCs w:val="24"/>
        </w:rPr>
        <w:t xml:space="preserve"> najmniej imię i nazwisko danej</w:t>
      </w:r>
      <w:r>
        <w:rPr>
          <w:sz w:val="24"/>
          <w:szCs w:val="24"/>
        </w:rPr>
        <w:t xml:space="preserve"> </w:t>
      </w:r>
      <w:r w:rsidRPr="00295538">
        <w:rPr>
          <w:sz w:val="24"/>
          <w:szCs w:val="24"/>
        </w:rPr>
        <w:t>osoby, okres zatrudnien</w:t>
      </w:r>
      <w:r>
        <w:rPr>
          <w:sz w:val="24"/>
          <w:szCs w:val="24"/>
        </w:rPr>
        <w:t>ia, nazwę pracodawcy</w:t>
      </w:r>
      <w:r w:rsidR="00F2456B">
        <w:rPr>
          <w:sz w:val="24"/>
          <w:szCs w:val="24"/>
        </w:rPr>
        <w:t>.</w:t>
      </w:r>
    </w:p>
    <w:p w:rsidR="00F2456B" w:rsidRDefault="00F2456B"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48151C">
        <w:rPr>
          <w:sz w:val="24"/>
          <w:szCs w:val="24"/>
        </w:rPr>
        <w:t>Bez przedstawie</w:t>
      </w:r>
      <w:r>
        <w:rPr>
          <w:sz w:val="24"/>
          <w:szCs w:val="24"/>
        </w:rPr>
        <w:t xml:space="preserve">nia powyższego dokumentu osoby, </w:t>
      </w:r>
      <w:r w:rsidRPr="0048151C">
        <w:rPr>
          <w:sz w:val="24"/>
          <w:szCs w:val="24"/>
        </w:rPr>
        <w:t xml:space="preserve">nie będą wpuszczane na teren </w:t>
      </w:r>
      <w:r>
        <w:rPr>
          <w:sz w:val="24"/>
          <w:szCs w:val="24"/>
        </w:rPr>
        <w:t>wykonywania robót budowlanych, a więc nie będą mogły wykonywać pracy z winy W</w:t>
      </w:r>
      <w:r w:rsidRPr="0048151C">
        <w:rPr>
          <w:sz w:val="24"/>
          <w:szCs w:val="24"/>
        </w:rPr>
        <w:t>ykonawcy</w:t>
      </w:r>
      <w:r>
        <w:rPr>
          <w:sz w:val="24"/>
          <w:szCs w:val="24"/>
        </w:rPr>
        <w:t>.</w:t>
      </w:r>
    </w:p>
    <w:p w:rsidR="00F2456B" w:rsidRPr="00F2456B"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t xml:space="preserve">Każdorazowo na pisemne żądanie Zamawiającego, w terminie wskazanym przez Zamawiającego nie krótszym niż 3 dni robocze, Wykonawca jest zobowiązany do przedłożenia do wglądu </w:t>
      </w:r>
      <w:r w:rsidRPr="0051691E">
        <w:rPr>
          <w:sz w:val="24"/>
          <w:szCs w:val="24"/>
        </w:rPr>
        <w:t xml:space="preserve">dokumentów potwierdzających zatrudnianie tych osób na umowę o pracę, np. kopie umów o pracę lub wyciągi z tych umów, </w:t>
      </w:r>
      <w:proofErr w:type="gramStart"/>
      <w:r w:rsidRPr="0051691E">
        <w:rPr>
          <w:sz w:val="24"/>
          <w:szCs w:val="24"/>
        </w:rPr>
        <w:t>zawierających co</w:t>
      </w:r>
      <w:proofErr w:type="gramEnd"/>
      <w:r w:rsidRPr="0051691E">
        <w:rPr>
          <w:sz w:val="24"/>
          <w:szCs w:val="24"/>
        </w:rPr>
        <w:t xml:space="preserve"> najmniej imię i nazwisko danej osoby, okres zatrudnienia, nazwę pracodawcy. </w:t>
      </w:r>
    </w:p>
    <w:p w:rsidR="00AE74C2" w:rsidRPr="0051691E"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sz w:val="24"/>
          <w:szCs w:val="24"/>
        </w:rPr>
        <w:t xml:space="preserve">Pracodawcą musi być Wykonawca lub jeden ze wspólników konsorcjum, zgłoszony zgodnie </w:t>
      </w:r>
      <w:r w:rsidRPr="0051691E">
        <w:rPr>
          <w:sz w:val="24"/>
          <w:szCs w:val="24"/>
        </w:rPr>
        <w:br/>
        <w:t>z przepisami UPZP podwykonawca lub dalszy podwykonawca.</w:t>
      </w:r>
    </w:p>
    <w:p w:rsidR="00AE74C2" w:rsidRDefault="00AE74C2" w:rsidP="003A10A2">
      <w:pPr>
        <w:pStyle w:val="Nagwek"/>
        <w:numPr>
          <w:ilvl w:val="0"/>
          <w:numId w:val="8"/>
        </w:numPr>
        <w:tabs>
          <w:tab w:val="clear" w:pos="360"/>
          <w:tab w:val="clear" w:pos="4536"/>
          <w:tab w:val="clear" w:pos="9072"/>
          <w:tab w:val="center" w:pos="-4820"/>
          <w:tab w:val="num" w:pos="284"/>
        </w:tabs>
        <w:ind w:left="284" w:right="-24" w:hanging="426"/>
        <w:jc w:val="both"/>
        <w:rPr>
          <w:bCs/>
          <w:sz w:val="24"/>
          <w:szCs w:val="24"/>
        </w:rPr>
      </w:pPr>
      <w:r w:rsidRPr="0051691E">
        <w:rPr>
          <w:bCs/>
          <w:sz w:val="24"/>
          <w:szCs w:val="24"/>
        </w:rPr>
        <w:t>Nieprzedłożenie przez Wykonawcę dokumentów</w:t>
      </w:r>
      <w:r w:rsidR="00F2456B">
        <w:rPr>
          <w:bCs/>
          <w:sz w:val="24"/>
          <w:szCs w:val="24"/>
        </w:rPr>
        <w:t>,</w:t>
      </w:r>
      <w:r w:rsidRPr="0051691E">
        <w:rPr>
          <w:bCs/>
          <w:sz w:val="24"/>
          <w:szCs w:val="24"/>
        </w:rPr>
        <w:t xml:space="preserve"> o których mowa w ust. 1</w:t>
      </w:r>
      <w:r w:rsidR="00F2456B">
        <w:rPr>
          <w:bCs/>
          <w:sz w:val="24"/>
          <w:szCs w:val="24"/>
        </w:rPr>
        <w:t>6 lub ust. 18</w:t>
      </w:r>
      <w:r w:rsidRPr="0051691E">
        <w:rPr>
          <w:bCs/>
          <w:sz w:val="24"/>
          <w:szCs w:val="24"/>
        </w:rPr>
        <w:t xml:space="preserve">, będzie </w:t>
      </w:r>
      <w:proofErr w:type="gramStart"/>
      <w:r w:rsidRPr="0051691E">
        <w:rPr>
          <w:bCs/>
          <w:sz w:val="24"/>
          <w:szCs w:val="24"/>
        </w:rPr>
        <w:t>traktowane jako</w:t>
      </w:r>
      <w:proofErr w:type="gramEnd"/>
      <w:r w:rsidRPr="0051691E">
        <w:rPr>
          <w:bCs/>
          <w:sz w:val="24"/>
          <w:szCs w:val="24"/>
        </w:rPr>
        <w:t xml:space="preserve"> niewypełnienie obowiązku zatrudnienia tych pracowników na podstawie umowy o pracę.</w:t>
      </w:r>
    </w:p>
    <w:p w:rsidR="00AE74C2" w:rsidRPr="0051691E" w:rsidRDefault="00AE74C2" w:rsidP="003A10A2">
      <w:pPr>
        <w:ind w:left="284" w:right="-24" w:hanging="284"/>
        <w:jc w:val="both"/>
        <w:rPr>
          <w:sz w:val="8"/>
          <w:szCs w:val="24"/>
        </w:rPr>
      </w:pPr>
    </w:p>
    <w:p w:rsidR="00AE74C2" w:rsidRPr="0051691E" w:rsidRDefault="00AE74C2" w:rsidP="003A10A2">
      <w:pPr>
        <w:pStyle w:val="Nagwek"/>
        <w:tabs>
          <w:tab w:val="clear" w:pos="4536"/>
          <w:tab w:val="clear" w:pos="9072"/>
          <w:tab w:val="center" w:pos="4819"/>
        </w:tabs>
        <w:spacing w:after="40"/>
        <w:ind w:right="-24"/>
        <w:jc w:val="center"/>
        <w:rPr>
          <w:b/>
          <w:sz w:val="24"/>
          <w:szCs w:val="24"/>
        </w:rPr>
      </w:pPr>
      <w:r w:rsidRPr="0051691E">
        <w:rPr>
          <w:b/>
          <w:bCs/>
          <w:sz w:val="24"/>
          <w:szCs w:val="24"/>
        </w:rPr>
        <w:t xml:space="preserve">§ </w:t>
      </w:r>
      <w:r w:rsidR="00692864">
        <w:rPr>
          <w:b/>
          <w:bCs/>
          <w:sz w:val="24"/>
          <w:szCs w:val="24"/>
        </w:rPr>
        <w:t>9</w:t>
      </w:r>
      <w:r w:rsidRPr="0051691E">
        <w:rPr>
          <w:b/>
          <w:bCs/>
          <w:sz w:val="24"/>
          <w:szCs w:val="24"/>
        </w:rPr>
        <w:t>.</w:t>
      </w:r>
    </w:p>
    <w:p w:rsidR="00F17ADD" w:rsidRDefault="00AE74C2" w:rsidP="00AE74C2">
      <w:pPr>
        <w:numPr>
          <w:ilvl w:val="0"/>
          <w:numId w:val="9"/>
        </w:numPr>
        <w:tabs>
          <w:tab w:val="clear" w:pos="2792"/>
          <w:tab w:val="num" w:pos="426"/>
        </w:tabs>
        <w:ind w:left="426" w:hanging="246"/>
        <w:jc w:val="both"/>
        <w:rPr>
          <w:bCs/>
          <w:sz w:val="24"/>
          <w:szCs w:val="24"/>
        </w:rPr>
      </w:pPr>
      <w:r w:rsidRPr="0051691E">
        <w:rPr>
          <w:bCs/>
          <w:sz w:val="24"/>
          <w:szCs w:val="24"/>
        </w:rPr>
        <w:t xml:space="preserve"> Do dnia przekazania placu budowy Wykonawca przedstawi Zamawiającemu do akceptacji harmonogram rzeczowo-finansowy robót oraz plan BIOZ i Program </w:t>
      </w:r>
      <w:proofErr w:type="gramStart"/>
      <w:r w:rsidRPr="0051691E">
        <w:rPr>
          <w:bCs/>
          <w:sz w:val="24"/>
          <w:szCs w:val="24"/>
        </w:rPr>
        <w:t>Zapewnienia Jakości</w:t>
      </w:r>
      <w:proofErr w:type="gramEnd"/>
      <w:r w:rsidRPr="0051691E">
        <w:rPr>
          <w:bCs/>
          <w:sz w:val="24"/>
          <w:szCs w:val="24"/>
        </w:rPr>
        <w:t>.</w:t>
      </w:r>
      <w:r w:rsidR="00F17ADD">
        <w:rPr>
          <w:bCs/>
          <w:sz w:val="24"/>
          <w:szCs w:val="24"/>
        </w:rPr>
        <w:t xml:space="preserve"> </w:t>
      </w:r>
    </w:p>
    <w:p w:rsidR="00454EF6" w:rsidRDefault="00454EF6" w:rsidP="00454EF6">
      <w:pPr>
        <w:autoSpaceDE w:val="0"/>
        <w:autoSpaceDN w:val="0"/>
        <w:ind w:left="426"/>
        <w:jc w:val="both"/>
        <w:rPr>
          <w:sz w:val="24"/>
          <w:szCs w:val="24"/>
        </w:rPr>
      </w:pPr>
      <w:r>
        <w:rPr>
          <w:sz w:val="24"/>
          <w:szCs w:val="24"/>
        </w:rPr>
        <w:t>Jeżeli  niekorzystne warunki atmosferyczne niesprzyjają lub uniemożliwiają prawidłowe wykonanie zaplanowanych robót, w szczególn</w:t>
      </w:r>
      <w:r w:rsidR="00F2456B">
        <w:rPr>
          <w:sz w:val="24"/>
          <w:szCs w:val="24"/>
        </w:rPr>
        <w:t xml:space="preserve">ości zgodnie  z harmonogramem, </w:t>
      </w:r>
      <w:r>
        <w:rPr>
          <w:sz w:val="24"/>
          <w:szCs w:val="24"/>
        </w:rPr>
        <w:t>z technologią realizacji robót, z odpowiednimi normami lub innymi przepisami, wymagającymi konkretnych warunków atmosferycznych, termin może ulec przedłużeniu, jedynie o ilość dni, w których niemożliwe było wykonanie robót,</w:t>
      </w:r>
    </w:p>
    <w:p w:rsidR="00AE74C2" w:rsidRPr="0051691E" w:rsidRDefault="00454EF6" w:rsidP="00454EF6">
      <w:pPr>
        <w:numPr>
          <w:ilvl w:val="0"/>
          <w:numId w:val="9"/>
        </w:numPr>
        <w:tabs>
          <w:tab w:val="clear" w:pos="2792"/>
          <w:tab w:val="num" w:pos="426"/>
        </w:tabs>
        <w:ind w:left="426" w:hanging="246"/>
        <w:jc w:val="both"/>
        <w:rPr>
          <w:bCs/>
          <w:sz w:val="24"/>
          <w:szCs w:val="24"/>
        </w:rPr>
      </w:pPr>
      <w:r w:rsidRPr="0051691E">
        <w:rPr>
          <w:bCs/>
          <w:sz w:val="24"/>
          <w:szCs w:val="24"/>
        </w:rPr>
        <w:t xml:space="preserve"> </w:t>
      </w:r>
      <w:r w:rsidR="00AE74C2" w:rsidRPr="0051691E">
        <w:rPr>
          <w:bCs/>
          <w:sz w:val="24"/>
          <w:szCs w:val="24"/>
        </w:rPr>
        <w:t>Wykonawca ponosi odpowiedzialność za prawidłowe oznakowanie i zabezpieczenie miejsca prowadzonych robót oraz za jego utrzymanie przez czas ich trwania (24h/dobę). Prowadzone roboty winny być oznakowane zgodnie z rozporządzeniem Ministra Infrastruktury z dnia 3 lipca 2003 roku w sprawie szczegółowych warunków technicznych dla znaków i sygnałów drogowych oraz urządzeń bezpieczeństwa drogowego i warunków ich umieszczenia na drogach:</w:t>
      </w:r>
    </w:p>
    <w:p w:rsidR="00AE74C2" w:rsidRPr="0051691E" w:rsidRDefault="00AE74C2" w:rsidP="00AE74C2">
      <w:pPr>
        <w:tabs>
          <w:tab w:val="left" w:pos="-3060"/>
        </w:tabs>
        <w:ind w:left="540"/>
        <w:jc w:val="both"/>
        <w:rPr>
          <w:bCs/>
          <w:sz w:val="24"/>
          <w:szCs w:val="24"/>
        </w:rPr>
      </w:pPr>
      <w:proofErr w:type="gramStart"/>
      <w:r w:rsidRPr="0051691E">
        <w:rPr>
          <w:bCs/>
          <w:sz w:val="24"/>
          <w:szCs w:val="24"/>
        </w:rPr>
        <w:t>załącznik</w:t>
      </w:r>
      <w:proofErr w:type="gramEnd"/>
      <w:r w:rsidRPr="0051691E">
        <w:rPr>
          <w:bCs/>
          <w:sz w:val="24"/>
          <w:szCs w:val="24"/>
        </w:rPr>
        <w:t xml:space="preserve"> 1 – szczegółowe warunki techniczne dla znaków drogowych pionowych i warunki ich umieszczenia na drogach,</w:t>
      </w:r>
    </w:p>
    <w:p w:rsidR="00AE74C2" w:rsidRPr="0051691E" w:rsidRDefault="00AE74C2" w:rsidP="00AE74C2">
      <w:pPr>
        <w:tabs>
          <w:tab w:val="left" w:pos="-3060"/>
        </w:tabs>
        <w:ind w:left="540"/>
        <w:jc w:val="both"/>
        <w:rPr>
          <w:bCs/>
          <w:sz w:val="24"/>
          <w:szCs w:val="24"/>
        </w:rPr>
      </w:pPr>
      <w:proofErr w:type="gramStart"/>
      <w:r w:rsidRPr="0051691E">
        <w:rPr>
          <w:bCs/>
          <w:sz w:val="24"/>
          <w:szCs w:val="24"/>
        </w:rPr>
        <w:t>załącznik</w:t>
      </w:r>
      <w:proofErr w:type="gramEnd"/>
      <w:r w:rsidRPr="0051691E">
        <w:rPr>
          <w:bCs/>
          <w:sz w:val="24"/>
          <w:szCs w:val="24"/>
        </w:rPr>
        <w:t xml:space="preserve"> 2 – szczegółowe warunki techniczne dla urządzeń bezpieczeństwa ruchu drogowego </w:t>
      </w:r>
      <w:r w:rsidRPr="0051691E">
        <w:rPr>
          <w:bCs/>
          <w:sz w:val="24"/>
          <w:szCs w:val="24"/>
        </w:rPr>
        <w:br/>
        <w:t>i warunki ich umieszczenia na drogach</w:t>
      </w:r>
    </w:p>
    <w:p w:rsidR="00AE74C2" w:rsidRPr="0051691E" w:rsidRDefault="00AE74C2" w:rsidP="00AE74C2">
      <w:pPr>
        <w:tabs>
          <w:tab w:val="left" w:pos="-3060"/>
        </w:tabs>
        <w:ind w:left="425"/>
        <w:jc w:val="both"/>
        <w:rPr>
          <w:bCs/>
          <w:sz w:val="24"/>
          <w:szCs w:val="24"/>
        </w:rPr>
      </w:pPr>
      <w:r w:rsidRPr="0051691E">
        <w:rPr>
          <w:bCs/>
          <w:sz w:val="24"/>
          <w:szCs w:val="24"/>
        </w:rPr>
        <w:t xml:space="preserve">Organizacja ruchu po zakończeniu robót musi odpowiadać stałej organizacji ruchu wykonanej zgodnie </w:t>
      </w:r>
      <w:r w:rsidR="00FE1E05">
        <w:rPr>
          <w:bCs/>
          <w:sz w:val="24"/>
          <w:szCs w:val="24"/>
        </w:rPr>
        <w:br/>
      </w:r>
      <w:r w:rsidRPr="0051691E">
        <w:rPr>
          <w:bCs/>
          <w:sz w:val="24"/>
          <w:szCs w:val="24"/>
        </w:rPr>
        <w:t>z zatwierdzonym projektem organizacji ruchu,</w:t>
      </w:r>
    </w:p>
    <w:p w:rsidR="00AE74C2" w:rsidRPr="0051691E" w:rsidRDefault="00AE74C2" w:rsidP="00AE74C2">
      <w:pPr>
        <w:numPr>
          <w:ilvl w:val="0"/>
          <w:numId w:val="9"/>
        </w:numPr>
        <w:tabs>
          <w:tab w:val="clear" w:pos="2792"/>
          <w:tab w:val="num" w:pos="284"/>
        </w:tabs>
        <w:ind w:left="426" w:hanging="284"/>
        <w:jc w:val="both"/>
        <w:rPr>
          <w:sz w:val="24"/>
          <w:szCs w:val="24"/>
        </w:rPr>
      </w:pPr>
      <w:r w:rsidRPr="0051691E">
        <w:rPr>
          <w:sz w:val="24"/>
          <w:szCs w:val="24"/>
        </w:rPr>
        <w:t>Czas od podpisania Umowy do przekazania terenu budowy będzie wykorzystany na:</w:t>
      </w:r>
    </w:p>
    <w:p w:rsidR="00AE74C2" w:rsidRPr="0051691E" w:rsidRDefault="00AE74C2" w:rsidP="00AE74C2">
      <w:pPr>
        <w:ind w:left="900" w:hanging="474"/>
        <w:jc w:val="both"/>
        <w:rPr>
          <w:sz w:val="24"/>
          <w:szCs w:val="24"/>
        </w:rPr>
      </w:pPr>
      <w:r w:rsidRPr="0051691E">
        <w:rPr>
          <w:sz w:val="24"/>
          <w:szCs w:val="24"/>
        </w:rPr>
        <w:t>a</w:t>
      </w:r>
      <w:proofErr w:type="gramStart"/>
      <w:r w:rsidRPr="0051691E">
        <w:rPr>
          <w:sz w:val="24"/>
          <w:szCs w:val="24"/>
        </w:rPr>
        <w:t>)</w:t>
      </w:r>
      <w:r w:rsidRPr="0051691E">
        <w:rPr>
          <w:sz w:val="24"/>
          <w:szCs w:val="24"/>
        </w:rPr>
        <w:tab/>
        <w:t>powiadomienie</w:t>
      </w:r>
      <w:proofErr w:type="gramEnd"/>
      <w:r w:rsidRPr="0051691E">
        <w:rPr>
          <w:sz w:val="24"/>
          <w:szCs w:val="24"/>
        </w:rPr>
        <w:t xml:space="preserve"> gestorów uzbrojenia,</w:t>
      </w:r>
    </w:p>
    <w:p w:rsidR="00AE74C2" w:rsidRPr="0051691E" w:rsidRDefault="00AE74C2" w:rsidP="00AE74C2">
      <w:pPr>
        <w:ind w:left="900" w:hanging="474"/>
        <w:jc w:val="both"/>
        <w:rPr>
          <w:sz w:val="24"/>
          <w:szCs w:val="24"/>
        </w:rPr>
      </w:pPr>
      <w:r w:rsidRPr="0051691E">
        <w:rPr>
          <w:sz w:val="24"/>
          <w:szCs w:val="24"/>
        </w:rPr>
        <w:t>b</w:t>
      </w:r>
      <w:proofErr w:type="gramStart"/>
      <w:r w:rsidRPr="0051691E">
        <w:rPr>
          <w:sz w:val="24"/>
          <w:szCs w:val="24"/>
        </w:rPr>
        <w:t>)</w:t>
      </w:r>
      <w:r w:rsidRPr="0051691E">
        <w:rPr>
          <w:sz w:val="24"/>
          <w:szCs w:val="24"/>
        </w:rPr>
        <w:tab/>
        <w:t>załatwienie</w:t>
      </w:r>
      <w:proofErr w:type="gramEnd"/>
      <w:r w:rsidRPr="0051691E">
        <w:rPr>
          <w:sz w:val="24"/>
          <w:szCs w:val="24"/>
        </w:rPr>
        <w:t xml:space="preserve"> formalności związanych ze zmianami w organizacji ruchu,</w:t>
      </w:r>
    </w:p>
    <w:p w:rsidR="00AE74C2" w:rsidRPr="0051691E" w:rsidRDefault="00AE74C2" w:rsidP="00AE74C2">
      <w:pPr>
        <w:ind w:left="900" w:hanging="474"/>
        <w:jc w:val="both"/>
        <w:rPr>
          <w:sz w:val="24"/>
          <w:szCs w:val="24"/>
        </w:rPr>
      </w:pPr>
      <w:r w:rsidRPr="0051691E">
        <w:rPr>
          <w:sz w:val="24"/>
          <w:szCs w:val="24"/>
        </w:rPr>
        <w:lastRenderedPageBreak/>
        <w:t>c</w:t>
      </w:r>
      <w:proofErr w:type="gramStart"/>
      <w:r w:rsidRPr="0051691E">
        <w:rPr>
          <w:sz w:val="24"/>
          <w:szCs w:val="24"/>
        </w:rPr>
        <w:t>)</w:t>
      </w:r>
      <w:r w:rsidRPr="0051691E">
        <w:rPr>
          <w:sz w:val="24"/>
          <w:szCs w:val="24"/>
        </w:rPr>
        <w:tab/>
        <w:t>przygotowania</w:t>
      </w:r>
      <w:proofErr w:type="gramEnd"/>
      <w:r w:rsidRPr="0051691E">
        <w:rPr>
          <w:sz w:val="24"/>
          <w:szCs w:val="24"/>
        </w:rPr>
        <w:t xml:space="preserve"> przez Wykonawcę harmonogramu rzeczowo-finansowego robót, planu BIOZ oraz Programu Zapewnienia Jakości,</w:t>
      </w:r>
    </w:p>
    <w:p w:rsidR="00AE74C2" w:rsidRPr="0051691E" w:rsidRDefault="00AE74C2" w:rsidP="00AE74C2">
      <w:pPr>
        <w:ind w:left="900" w:hanging="474"/>
        <w:jc w:val="both"/>
        <w:rPr>
          <w:sz w:val="24"/>
          <w:szCs w:val="24"/>
        </w:rPr>
      </w:pPr>
      <w:r w:rsidRPr="0051691E">
        <w:rPr>
          <w:sz w:val="24"/>
          <w:szCs w:val="24"/>
        </w:rPr>
        <w:t>d</w:t>
      </w:r>
      <w:proofErr w:type="gramStart"/>
      <w:r w:rsidRPr="0051691E">
        <w:rPr>
          <w:sz w:val="24"/>
          <w:szCs w:val="24"/>
        </w:rPr>
        <w:t>)</w:t>
      </w:r>
      <w:r w:rsidRPr="0051691E">
        <w:rPr>
          <w:sz w:val="24"/>
          <w:szCs w:val="24"/>
        </w:rPr>
        <w:tab/>
        <w:t>dokonanie</w:t>
      </w:r>
      <w:proofErr w:type="gramEnd"/>
      <w:r w:rsidRPr="0051691E">
        <w:rPr>
          <w:sz w:val="24"/>
          <w:szCs w:val="24"/>
        </w:rPr>
        <w:t xml:space="preserve"> ubezpieczeń w zakresie sekcji mienia i odpowiedzialności cywilnej z sumą ubezpieczenia odpowiadającą wartości kontraktu,</w:t>
      </w:r>
    </w:p>
    <w:p w:rsidR="00AE74C2" w:rsidRPr="0051691E" w:rsidRDefault="00AE74C2" w:rsidP="00AE74C2">
      <w:pPr>
        <w:ind w:left="900" w:hanging="474"/>
        <w:jc w:val="both"/>
        <w:rPr>
          <w:sz w:val="24"/>
          <w:szCs w:val="24"/>
        </w:rPr>
      </w:pPr>
      <w:r w:rsidRPr="0051691E">
        <w:rPr>
          <w:sz w:val="24"/>
          <w:szCs w:val="24"/>
        </w:rPr>
        <w:t>f</w:t>
      </w:r>
      <w:proofErr w:type="gramStart"/>
      <w:r w:rsidRPr="0051691E">
        <w:rPr>
          <w:sz w:val="24"/>
          <w:szCs w:val="24"/>
        </w:rPr>
        <w:t>)</w:t>
      </w:r>
      <w:r w:rsidRPr="0051691E">
        <w:rPr>
          <w:sz w:val="24"/>
          <w:szCs w:val="24"/>
        </w:rPr>
        <w:tab/>
        <w:t>uzgodnienie</w:t>
      </w:r>
      <w:proofErr w:type="gramEnd"/>
      <w:r w:rsidRPr="0051691E">
        <w:rPr>
          <w:sz w:val="24"/>
          <w:szCs w:val="24"/>
        </w:rPr>
        <w:t xml:space="preserve"> z Zamawiającym lokalizacji zaplecza budowy,</w:t>
      </w:r>
    </w:p>
    <w:p w:rsidR="00AE74C2" w:rsidRPr="0051691E" w:rsidRDefault="00AE74C2" w:rsidP="00AE74C2">
      <w:pPr>
        <w:ind w:left="900" w:hanging="474"/>
        <w:jc w:val="both"/>
        <w:rPr>
          <w:sz w:val="24"/>
          <w:szCs w:val="24"/>
        </w:rPr>
      </w:pPr>
      <w:r w:rsidRPr="0051691E">
        <w:rPr>
          <w:sz w:val="24"/>
          <w:szCs w:val="24"/>
        </w:rPr>
        <w:t>g</w:t>
      </w:r>
      <w:proofErr w:type="gramStart"/>
      <w:r w:rsidRPr="0051691E">
        <w:rPr>
          <w:sz w:val="24"/>
          <w:szCs w:val="24"/>
        </w:rPr>
        <w:t>)</w:t>
      </w:r>
      <w:r w:rsidRPr="0051691E">
        <w:rPr>
          <w:sz w:val="24"/>
          <w:szCs w:val="24"/>
        </w:rPr>
        <w:tab/>
        <w:t>przeszkolenie</w:t>
      </w:r>
      <w:proofErr w:type="gramEnd"/>
      <w:r w:rsidRPr="0051691E">
        <w:rPr>
          <w:sz w:val="24"/>
          <w:szCs w:val="24"/>
        </w:rPr>
        <w:t xml:space="preserve"> pracowników pod względem BHP.</w:t>
      </w:r>
    </w:p>
    <w:p w:rsidR="00AE74C2" w:rsidRPr="0051691E" w:rsidRDefault="00AE74C2" w:rsidP="00AE74C2">
      <w:pPr>
        <w:widowControl w:val="0"/>
        <w:numPr>
          <w:ilvl w:val="0"/>
          <w:numId w:val="9"/>
        </w:numPr>
        <w:tabs>
          <w:tab w:val="clear" w:pos="2792"/>
          <w:tab w:val="left" w:pos="-2700"/>
          <w:tab w:val="num" w:pos="284"/>
        </w:tabs>
        <w:ind w:left="426" w:hanging="284"/>
        <w:jc w:val="both"/>
        <w:rPr>
          <w:spacing w:val="-6"/>
          <w:sz w:val="24"/>
          <w:szCs w:val="24"/>
        </w:rPr>
      </w:pPr>
      <w:r w:rsidRPr="0051691E">
        <w:rPr>
          <w:bCs/>
          <w:sz w:val="24"/>
          <w:szCs w:val="24"/>
        </w:rPr>
        <w:t xml:space="preserve">Wykonawca może dokonać zmiany w obowiązującej organizacji ruchu dopiero po wykonaniu oznakowania przewidzianego projektem czasowej organizacji ruchu na </w:t>
      </w:r>
      <w:r w:rsidRPr="0051691E">
        <w:rPr>
          <w:bCs/>
          <w:spacing w:val="-6"/>
          <w:sz w:val="24"/>
          <w:szCs w:val="24"/>
        </w:rPr>
        <w:t>czas robót, po odebraniu tego oznakowania, i po uzyskaniu zezwolenia od Zamawiającego,</w:t>
      </w:r>
    </w:p>
    <w:p w:rsidR="00AE74C2" w:rsidRPr="0051691E" w:rsidRDefault="00AE74C2" w:rsidP="00AE74C2">
      <w:pPr>
        <w:numPr>
          <w:ilvl w:val="0"/>
          <w:numId w:val="9"/>
        </w:numPr>
        <w:tabs>
          <w:tab w:val="clear" w:pos="2792"/>
        </w:tabs>
        <w:ind w:left="426"/>
        <w:jc w:val="both"/>
        <w:rPr>
          <w:bCs/>
          <w:sz w:val="24"/>
          <w:szCs w:val="24"/>
        </w:rPr>
      </w:pPr>
      <w:r w:rsidRPr="0051691E">
        <w:rPr>
          <w:sz w:val="24"/>
          <w:szCs w:val="24"/>
          <w:lang w:eastAsia="en-US"/>
        </w:rPr>
        <w:t xml:space="preserve">Uwzględniając, że roboty prowadzone będą w pasie drogi publicznej Zamawiający nie dopuszcza do umieszczania na znakach drogowych, obiektach inżynierskich, na własnych nośnikach: reklam, nazw własnych producentów lub wykonawców robót i innych mających charakter reklamy </w:t>
      </w:r>
      <w:r w:rsidRPr="0051691E">
        <w:rPr>
          <w:sz w:val="24"/>
          <w:szCs w:val="24"/>
          <w:lang w:eastAsia="en-US"/>
        </w:rPr>
        <w:br/>
        <w:t xml:space="preserve">w rozumieniu Ustawy </w:t>
      </w:r>
      <w:r w:rsidRPr="0051691E">
        <w:rPr>
          <w:bCs/>
          <w:sz w:val="24"/>
          <w:szCs w:val="24"/>
        </w:rPr>
        <w:t>z dnia 21 marca 1985 r. o drogach publicznych ( ze zmianami)</w:t>
      </w:r>
    </w:p>
    <w:p w:rsidR="00AE74C2" w:rsidRPr="0051691E" w:rsidRDefault="00AE74C2" w:rsidP="00AE74C2">
      <w:pPr>
        <w:numPr>
          <w:ilvl w:val="0"/>
          <w:numId w:val="9"/>
        </w:numPr>
        <w:tabs>
          <w:tab w:val="clear" w:pos="2792"/>
        </w:tabs>
        <w:ind w:left="426" w:hanging="426"/>
        <w:jc w:val="both"/>
        <w:rPr>
          <w:bCs/>
          <w:sz w:val="24"/>
          <w:szCs w:val="24"/>
        </w:rPr>
      </w:pPr>
      <w:r w:rsidRPr="0051691E">
        <w:rPr>
          <w:sz w:val="24"/>
          <w:szCs w:val="24"/>
        </w:rPr>
        <w:t>Zgodnie z Prawem budowlanym Wykonawca zobowiązany jest wykonać we własnym zakresie projekt powykonawczy wykonanych robót w 3 egzemplarzach, który należy dostarczyć Zamawiającemu do dnia odbioru końcowego robót.</w:t>
      </w:r>
    </w:p>
    <w:p w:rsidR="00AE74C2" w:rsidRPr="0051691E" w:rsidRDefault="00AE74C2" w:rsidP="00AE74C2">
      <w:pPr>
        <w:widowControl w:val="0"/>
        <w:numPr>
          <w:ilvl w:val="0"/>
          <w:numId w:val="9"/>
        </w:numPr>
        <w:tabs>
          <w:tab w:val="clear" w:pos="2792"/>
          <w:tab w:val="num" w:pos="-3060"/>
          <w:tab w:val="left" w:pos="-2700"/>
        </w:tabs>
        <w:ind w:left="426" w:hanging="426"/>
        <w:jc w:val="both"/>
        <w:rPr>
          <w:bCs/>
          <w:sz w:val="24"/>
          <w:szCs w:val="24"/>
        </w:rPr>
      </w:pPr>
      <w:r w:rsidRPr="0051691E">
        <w:rPr>
          <w:sz w:val="24"/>
          <w:szCs w:val="24"/>
        </w:rPr>
        <w:t>O terminie rozpoczęcia prac związanych z ograniczeniami w ruchu drogowym oraz o każdej planowanej zmianie w organizacji ruchu Wykonawca powiadomi Wydział Inżynierii Ruchu Zamawiającego z 7-dniowym wyprzedzeniem.</w:t>
      </w:r>
    </w:p>
    <w:p w:rsidR="00AE74C2" w:rsidRPr="0051691E" w:rsidRDefault="00AE74C2" w:rsidP="00AE74C2">
      <w:pPr>
        <w:widowControl w:val="0"/>
        <w:numPr>
          <w:ilvl w:val="0"/>
          <w:numId w:val="9"/>
        </w:numPr>
        <w:tabs>
          <w:tab w:val="clear" w:pos="2792"/>
          <w:tab w:val="num" w:pos="-3060"/>
          <w:tab w:val="left" w:pos="-2700"/>
        </w:tabs>
        <w:ind w:left="426" w:hanging="426"/>
        <w:jc w:val="both"/>
        <w:rPr>
          <w:sz w:val="24"/>
          <w:szCs w:val="24"/>
        </w:rPr>
      </w:pPr>
      <w:r w:rsidRPr="0051691E">
        <w:rPr>
          <w:sz w:val="24"/>
          <w:szCs w:val="24"/>
        </w:rPr>
        <w:t xml:space="preserve">Wykonawca, w trakcie wykonywania robót, ma obowiązek zapewnić bezpieczeństwo osób trzecich, oraz jest odpowiedzialny za wszelkie szkody powstałe w związku z ich prowadzeniem, </w:t>
      </w:r>
      <w:r w:rsidRPr="0051691E">
        <w:rPr>
          <w:sz w:val="24"/>
          <w:szCs w:val="24"/>
        </w:rPr>
        <w:br/>
        <w:t>a wszelkie roszczenia, jakie wpłyną do Zamawiającego w związku z wykonywaniem robót, będą kierowane do załatwienia i załatwiane bezpośrednio przez Wykonawcę.</w:t>
      </w:r>
    </w:p>
    <w:p w:rsidR="00AE74C2" w:rsidRDefault="00AE74C2" w:rsidP="003A10A2">
      <w:pPr>
        <w:numPr>
          <w:ilvl w:val="0"/>
          <w:numId w:val="9"/>
        </w:numPr>
        <w:tabs>
          <w:tab w:val="clear" w:pos="2792"/>
        </w:tabs>
        <w:ind w:left="426" w:hanging="426"/>
        <w:jc w:val="both"/>
        <w:rPr>
          <w:sz w:val="24"/>
          <w:szCs w:val="24"/>
        </w:rPr>
      </w:pPr>
      <w:r w:rsidRPr="0051691E">
        <w:rPr>
          <w:sz w:val="24"/>
          <w:szCs w:val="24"/>
        </w:rPr>
        <w:t>Wykonawca bierze na siebie pełną odpowiedzialność za właściwe wykonanie robót, zapewnienie warunków bezpieczeństwa, oraz za metody organizacyjno – techniczne stosowane w miejscu prowadzonych robót w pasie drogowym.</w:t>
      </w:r>
    </w:p>
    <w:p w:rsidR="00AE74C2" w:rsidRDefault="00AE74C2" w:rsidP="003A10A2">
      <w:pPr>
        <w:numPr>
          <w:ilvl w:val="0"/>
          <w:numId w:val="9"/>
        </w:numPr>
        <w:tabs>
          <w:tab w:val="clear" w:pos="2792"/>
        </w:tabs>
        <w:ind w:left="426" w:hanging="426"/>
        <w:jc w:val="both"/>
        <w:rPr>
          <w:sz w:val="24"/>
          <w:szCs w:val="24"/>
        </w:rPr>
      </w:pPr>
      <w:r w:rsidRPr="00496F27">
        <w:rPr>
          <w:sz w:val="24"/>
          <w:szCs w:val="24"/>
        </w:rPr>
        <w:t>Wykonawca będzie użytkował teren budowy zgodnie z przeznaczeniem oraz współpracował z innymi Wykonawcami zaakceptowanymi przez Zamawiającego, działającymi na terenie budowy lub w jej pobliżu.</w:t>
      </w:r>
    </w:p>
    <w:p w:rsidR="00AE74C2" w:rsidRPr="00496F27" w:rsidRDefault="00AE74C2" w:rsidP="003A10A2">
      <w:pPr>
        <w:numPr>
          <w:ilvl w:val="0"/>
          <w:numId w:val="9"/>
        </w:numPr>
        <w:tabs>
          <w:tab w:val="clear" w:pos="2792"/>
        </w:tabs>
        <w:ind w:left="426" w:hanging="426"/>
        <w:jc w:val="both"/>
        <w:rPr>
          <w:sz w:val="24"/>
          <w:szCs w:val="24"/>
        </w:rPr>
      </w:pPr>
      <w:r w:rsidRPr="00496F27">
        <w:rPr>
          <w:sz w:val="24"/>
          <w:szCs w:val="24"/>
        </w:rPr>
        <w:t xml:space="preserve">Wykonawca </w:t>
      </w:r>
      <w:r>
        <w:rPr>
          <w:sz w:val="24"/>
          <w:szCs w:val="24"/>
        </w:rPr>
        <w:t>zobowiązany będzie</w:t>
      </w:r>
      <w:r w:rsidRPr="00496F27">
        <w:rPr>
          <w:sz w:val="24"/>
          <w:szCs w:val="24"/>
        </w:rPr>
        <w:t xml:space="preserve"> udostępnić teren budowy wskazanym wyżej Wykonawcom</w:t>
      </w:r>
      <w:r>
        <w:rPr>
          <w:sz w:val="24"/>
          <w:szCs w:val="24"/>
        </w:rPr>
        <w:br/>
      </w:r>
      <w:r w:rsidRPr="00496F27">
        <w:rPr>
          <w:sz w:val="24"/>
          <w:szCs w:val="24"/>
        </w:rPr>
        <w:t xml:space="preserve">i uwzględnić ich zadania w opracowanym przez siebie harmonogramie, w ramach </w:t>
      </w:r>
      <w:proofErr w:type="gramStart"/>
      <w:r w:rsidRPr="00496F27">
        <w:rPr>
          <w:sz w:val="24"/>
          <w:szCs w:val="24"/>
        </w:rPr>
        <w:t>terminów  umownych</w:t>
      </w:r>
      <w:proofErr w:type="gramEnd"/>
      <w:r w:rsidRPr="00496F27">
        <w:rPr>
          <w:sz w:val="24"/>
          <w:szCs w:val="24"/>
        </w:rPr>
        <w:t>.</w:t>
      </w:r>
    </w:p>
    <w:p w:rsidR="00AE74C2" w:rsidRPr="0051691E" w:rsidRDefault="00AE74C2" w:rsidP="00AE74C2">
      <w:pPr>
        <w:ind w:left="284" w:right="-122" w:hanging="284"/>
        <w:jc w:val="both"/>
        <w:rPr>
          <w:sz w:val="4"/>
          <w:szCs w:val="4"/>
        </w:rPr>
      </w:pPr>
    </w:p>
    <w:p w:rsidR="00AE74C2" w:rsidRPr="0051691E" w:rsidRDefault="00AE74C2" w:rsidP="00AE74C2">
      <w:pPr>
        <w:pStyle w:val="Nagwek"/>
        <w:tabs>
          <w:tab w:val="clear" w:pos="4536"/>
          <w:tab w:val="clear" w:pos="9072"/>
          <w:tab w:val="center" w:pos="4819"/>
        </w:tabs>
        <w:spacing w:after="40"/>
        <w:ind w:right="-122"/>
        <w:jc w:val="center"/>
        <w:rPr>
          <w:b/>
          <w:sz w:val="24"/>
          <w:szCs w:val="24"/>
        </w:rPr>
      </w:pPr>
      <w:r w:rsidRPr="0051691E">
        <w:rPr>
          <w:b/>
          <w:bCs/>
          <w:sz w:val="24"/>
          <w:szCs w:val="24"/>
        </w:rPr>
        <w:t>§ 1</w:t>
      </w:r>
      <w:r w:rsidR="00692864">
        <w:rPr>
          <w:b/>
          <w:bCs/>
          <w:sz w:val="24"/>
          <w:szCs w:val="24"/>
        </w:rPr>
        <w:t>0</w:t>
      </w:r>
      <w:r w:rsidRPr="0051691E">
        <w:rPr>
          <w:b/>
          <w:bCs/>
          <w:sz w:val="24"/>
          <w:szCs w:val="24"/>
        </w:rPr>
        <w:t>.</w:t>
      </w:r>
    </w:p>
    <w:p w:rsidR="00AE74C2" w:rsidRPr="0051691E" w:rsidRDefault="00AE74C2" w:rsidP="00AE74C2">
      <w:pPr>
        <w:widowControl w:val="0"/>
        <w:tabs>
          <w:tab w:val="left" w:pos="284"/>
        </w:tabs>
        <w:ind w:left="284" w:right="-122" w:hanging="284"/>
        <w:jc w:val="both"/>
        <w:rPr>
          <w:sz w:val="24"/>
          <w:szCs w:val="24"/>
        </w:rPr>
      </w:pPr>
      <w:r w:rsidRPr="0051691E">
        <w:rPr>
          <w:sz w:val="24"/>
          <w:szCs w:val="24"/>
        </w:rPr>
        <w:t>1.</w:t>
      </w:r>
      <w:r w:rsidRPr="0051691E">
        <w:rPr>
          <w:sz w:val="24"/>
          <w:szCs w:val="24"/>
        </w:rPr>
        <w:tab/>
        <w:t>Do podstawowych obowiązków Zamawiającego należy dokonywanie odbiorów robót.</w:t>
      </w:r>
    </w:p>
    <w:p w:rsidR="00AE74C2" w:rsidRPr="0051691E" w:rsidRDefault="00AE74C2" w:rsidP="00AE74C2">
      <w:pPr>
        <w:widowControl w:val="0"/>
        <w:tabs>
          <w:tab w:val="left" w:pos="284"/>
        </w:tabs>
        <w:ind w:left="284" w:right="-122" w:hanging="284"/>
        <w:jc w:val="both"/>
        <w:rPr>
          <w:sz w:val="24"/>
          <w:szCs w:val="24"/>
        </w:rPr>
      </w:pPr>
      <w:r w:rsidRPr="0051691E">
        <w:rPr>
          <w:sz w:val="24"/>
          <w:szCs w:val="24"/>
        </w:rPr>
        <w:t>2.</w:t>
      </w:r>
      <w:r w:rsidRPr="0051691E">
        <w:rPr>
          <w:sz w:val="24"/>
          <w:szCs w:val="24"/>
        </w:rPr>
        <w:tab/>
        <w:t>Ustala się następujące rodzaje odbiorów robót:</w:t>
      </w:r>
    </w:p>
    <w:p w:rsidR="00AE74C2" w:rsidRPr="0051691E" w:rsidRDefault="00AE74C2" w:rsidP="00AE74C2">
      <w:pPr>
        <w:widowControl w:val="0"/>
        <w:tabs>
          <w:tab w:val="left" w:pos="567"/>
        </w:tabs>
        <w:ind w:left="567" w:right="-122" w:hanging="283"/>
        <w:jc w:val="both"/>
        <w:rPr>
          <w:sz w:val="24"/>
          <w:szCs w:val="24"/>
        </w:rPr>
      </w:pPr>
      <w:proofErr w:type="gramStart"/>
      <w:r w:rsidRPr="0051691E">
        <w:rPr>
          <w:sz w:val="24"/>
          <w:szCs w:val="24"/>
        </w:rPr>
        <w:t>1)</w:t>
      </w:r>
      <w:r w:rsidRPr="0051691E">
        <w:rPr>
          <w:sz w:val="24"/>
          <w:szCs w:val="24"/>
        </w:rPr>
        <w:tab/>
        <w:t>odbiór</w:t>
      </w:r>
      <w:proofErr w:type="gramEnd"/>
      <w:r w:rsidRPr="0051691E">
        <w:rPr>
          <w:sz w:val="24"/>
          <w:szCs w:val="24"/>
        </w:rPr>
        <w:t xml:space="preserve"> robót zanikających i ulegających zakryciu,</w:t>
      </w:r>
    </w:p>
    <w:p w:rsidR="00AE74C2" w:rsidRPr="0051691E" w:rsidRDefault="00AE74C2" w:rsidP="00AE74C2">
      <w:pPr>
        <w:widowControl w:val="0"/>
        <w:tabs>
          <w:tab w:val="left" w:pos="567"/>
        </w:tabs>
        <w:ind w:left="567" w:right="-122" w:hanging="283"/>
        <w:jc w:val="both"/>
        <w:rPr>
          <w:sz w:val="24"/>
          <w:szCs w:val="24"/>
        </w:rPr>
      </w:pPr>
      <w:proofErr w:type="gramStart"/>
      <w:r w:rsidRPr="0051691E">
        <w:rPr>
          <w:sz w:val="24"/>
          <w:szCs w:val="24"/>
        </w:rPr>
        <w:t>2)</w:t>
      </w:r>
      <w:r w:rsidRPr="0051691E">
        <w:rPr>
          <w:sz w:val="24"/>
          <w:szCs w:val="24"/>
        </w:rPr>
        <w:tab/>
        <w:t>odbiór</w:t>
      </w:r>
      <w:proofErr w:type="gramEnd"/>
      <w:r w:rsidRPr="0051691E">
        <w:rPr>
          <w:sz w:val="24"/>
          <w:szCs w:val="24"/>
        </w:rPr>
        <w:t xml:space="preserve"> robót częściowy,</w:t>
      </w:r>
    </w:p>
    <w:p w:rsidR="00AE74C2" w:rsidRPr="0051691E" w:rsidRDefault="00AE74C2" w:rsidP="00AE74C2">
      <w:pPr>
        <w:widowControl w:val="0"/>
        <w:tabs>
          <w:tab w:val="left" w:pos="567"/>
        </w:tabs>
        <w:ind w:left="567" w:right="-122" w:hanging="283"/>
        <w:jc w:val="both"/>
        <w:rPr>
          <w:sz w:val="24"/>
          <w:szCs w:val="24"/>
        </w:rPr>
      </w:pPr>
      <w:proofErr w:type="gramStart"/>
      <w:r w:rsidRPr="0051691E">
        <w:rPr>
          <w:sz w:val="24"/>
          <w:szCs w:val="24"/>
        </w:rPr>
        <w:t>3)</w:t>
      </w:r>
      <w:r w:rsidRPr="0051691E">
        <w:rPr>
          <w:sz w:val="24"/>
          <w:szCs w:val="24"/>
        </w:rPr>
        <w:tab/>
        <w:t>odbiór</w:t>
      </w:r>
      <w:proofErr w:type="gramEnd"/>
      <w:r w:rsidRPr="0051691E">
        <w:rPr>
          <w:sz w:val="24"/>
          <w:szCs w:val="24"/>
        </w:rPr>
        <w:t xml:space="preserve"> końcowy,</w:t>
      </w:r>
    </w:p>
    <w:p w:rsidR="00AE74C2" w:rsidRPr="0051691E" w:rsidRDefault="00AE74C2" w:rsidP="00AE74C2">
      <w:pPr>
        <w:widowControl w:val="0"/>
        <w:tabs>
          <w:tab w:val="left" w:pos="567"/>
        </w:tabs>
        <w:ind w:left="567" w:right="-122" w:hanging="283"/>
        <w:jc w:val="both"/>
        <w:rPr>
          <w:sz w:val="24"/>
          <w:szCs w:val="24"/>
        </w:rPr>
      </w:pPr>
      <w:proofErr w:type="gramStart"/>
      <w:r w:rsidRPr="0051691E">
        <w:rPr>
          <w:sz w:val="24"/>
          <w:szCs w:val="24"/>
        </w:rPr>
        <w:t>4)</w:t>
      </w:r>
      <w:r w:rsidRPr="0051691E">
        <w:rPr>
          <w:sz w:val="24"/>
          <w:szCs w:val="24"/>
        </w:rPr>
        <w:tab/>
        <w:t>odbiór</w:t>
      </w:r>
      <w:proofErr w:type="gramEnd"/>
      <w:r w:rsidRPr="0051691E">
        <w:rPr>
          <w:sz w:val="24"/>
          <w:szCs w:val="24"/>
        </w:rPr>
        <w:t xml:space="preserve"> gwarancyjny.</w:t>
      </w:r>
    </w:p>
    <w:p w:rsidR="00AE74C2" w:rsidRPr="0051691E" w:rsidRDefault="00AE74C2" w:rsidP="003A10A2">
      <w:pPr>
        <w:widowControl w:val="0"/>
        <w:tabs>
          <w:tab w:val="left" w:pos="284"/>
        </w:tabs>
        <w:ind w:left="284" w:right="-24" w:hanging="284"/>
        <w:jc w:val="both"/>
        <w:rPr>
          <w:sz w:val="24"/>
          <w:szCs w:val="24"/>
        </w:rPr>
      </w:pPr>
      <w:r w:rsidRPr="0051691E">
        <w:rPr>
          <w:sz w:val="24"/>
          <w:szCs w:val="24"/>
        </w:rPr>
        <w:t>3.</w:t>
      </w:r>
      <w:r w:rsidRPr="0051691E">
        <w:rPr>
          <w:sz w:val="24"/>
          <w:szCs w:val="24"/>
        </w:rPr>
        <w:tab/>
        <w:t>Odbiór robót zanikających i ulegających zakryciu:</w:t>
      </w:r>
    </w:p>
    <w:p w:rsidR="00AE74C2" w:rsidRPr="0051691E" w:rsidRDefault="00AE74C2" w:rsidP="003A10A2">
      <w:pPr>
        <w:widowControl w:val="0"/>
        <w:tabs>
          <w:tab w:val="left" w:pos="567"/>
        </w:tabs>
        <w:ind w:left="567" w:right="-24" w:hanging="283"/>
        <w:jc w:val="both"/>
        <w:rPr>
          <w:sz w:val="24"/>
          <w:szCs w:val="24"/>
        </w:rPr>
      </w:pPr>
      <w:proofErr w:type="gramStart"/>
      <w:r w:rsidRPr="0051691E">
        <w:rPr>
          <w:sz w:val="24"/>
          <w:szCs w:val="24"/>
        </w:rPr>
        <w:t>1)</w:t>
      </w:r>
      <w:r w:rsidRPr="0051691E">
        <w:rPr>
          <w:sz w:val="24"/>
          <w:szCs w:val="24"/>
        </w:rPr>
        <w:tab/>
        <w:t>żadna</w:t>
      </w:r>
      <w:proofErr w:type="gramEnd"/>
      <w:r w:rsidRPr="0051691E">
        <w:rPr>
          <w:sz w:val="24"/>
          <w:szCs w:val="24"/>
        </w:rPr>
        <w:t xml:space="preserve"> robota nie może być zakryta lub w inny sposób uczyniona niedostępną bez zgody Inspektora Nadzoru. Wykonawca jest zobowiązany umożliwić Inspektorowi Nadzoru sprawdzenie każdej roboty, która zanika lub ulega zakryciu,</w:t>
      </w:r>
    </w:p>
    <w:p w:rsidR="00AE74C2" w:rsidRPr="0051691E" w:rsidRDefault="00AE74C2" w:rsidP="003A10A2">
      <w:pPr>
        <w:widowControl w:val="0"/>
        <w:tabs>
          <w:tab w:val="left" w:pos="567"/>
        </w:tabs>
        <w:ind w:left="567" w:right="-24" w:hanging="283"/>
        <w:jc w:val="both"/>
        <w:rPr>
          <w:sz w:val="24"/>
          <w:szCs w:val="24"/>
        </w:rPr>
      </w:pPr>
      <w:proofErr w:type="gramStart"/>
      <w:r w:rsidRPr="0051691E">
        <w:rPr>
          <w:sz w:val="24"/>
          <w:szCs w:val="24"/>
        </w:rPr>
        <w:t>2)</w:t>
      </w:r>
      <w:r w:rsidRPr="0051691E">
        <w:rPr>
          <w:sz w:val="24"/>
          <w:szCs w:val="24"/>
        </w:rPr>
        <w:tab/>
        <w:t>roboty</w:t>
      </w:r>
      <w:proofErr w:type="gramEnd"/>
      <w:r w:rsidRPr="0051691E">
        <w:rPr>
          <w:sz w:val="24"/>
          <w:szCs w:val="24"/>
        </w:rPr>
        <w:t xml:space="preserve"> ulegające zakryciu podlegają odbiorowi, których gotowość Wykonawca zgłasza pisemnie, powiadamiając o tym Inspektora Nadzoru i laboratorium Zamawiającego. </w:t>
      </w:r>
    </w:p>
    <w:p w:rsidR="00AE74C2" w:rsidRPr="0051691E" w:rsidRDefault="00AE74C2" w:rsidP="003A10A2">
      <w:pPr>
        <w:widowControl w:val="0"/>
        <w:tabs>
          <w:tab w:val="left" w:pos="567"/>
        </w:tabs>
        <w:ind w:left="567" w:right="-24"/>
        <w:jc w:val="both"/>
        <w:rPr>
          <w:sz w:val="24"/>
          <w:szCs w:val="24"/>
        </w:rPr>
      </w:pPr>
      <w:r w:rsidRPr="0051691E">
        <w:rPr>
          <w:sz w:val="24"/>
          <w:szCs w:val="24"/>
        </w:rPr>
        <w:t>Odbiór winien być przeprowadzony niezwłocznie, nie później jednak niż w ciągu trzech dni od daty zgłoszenia i powiadomienia o tym Inspektora Nadzoru,</w:t>
      </w:r>
    </w:p>
    <w:p w:rsidR="00AE74C2" w:rsidRPr="0051691E" w:rsidRDefault="00AE74C2" w:rsidP="003A10A2">
      <w:pPr>
        <w:widowControl w:val="0"/>
        <w:tabs>
          <w:tab w:val="left" w:pos="567"/>
        </w:tabs>
        <w:ind w:left="567" w:right="-24" w:hanging="283"/>
        <w:jc w:val="both"/>
        <w:rPr>
          <w:sz w:val="24"/>
          <w:szCs w:val="24"/>
        </w:rPr>
      </w:pPr>
      <w:proofErr w:type="gramStart"/>
      <w:r w:rsidRPr="0051691E">
        <w:rPr>
          <w:sz w:val="24"/>
          <w:szCs w:val="24"/>
        </w:rPr>
        <w:t>3)</w:t>
      </w:r>
      <w:r w:rsidRPr="0051691E">
        <w:rPr>
          <w:sz w:val="24"/>
          <w:szCs w:val="24"/>
        </w:rPr>
        <w:tab/>
        <w:t>jeżeli</w:t>
      </w:r>
      <w:proofErr w:type="gramEnd"/>
      <w:r w:rsidRPr="0051691E">
        <w:rPr>
          <w:sz w:val="24"/>
          <w:szCs w:val="24"/>
        </w:rPr>
        <w:t xml:space="preserve"> Inspektor Nadzoru uzna odbiór robót zanikających lub ulegających zakryciu za zbędny, ma obowiązek powiadomić o tym Wykonawcę,</w:t>
      </w:r>
    </w:p>
    <w:p w:rsidR="00AE74C2" w:rsidRPr="0051691E" w:rsidRDefault="00AE74C2" w:rsidP="003A10A2">
      <w:pPr>
        <w:widowControl w:val="0"/>
        <w:tabs>
          <w:tab w:val="left" w:pos="567"/>
        </w:tabs>
        <w:ind w:left="567" w:right="-24" w:hanging="283"/>
        <w:jc w:val="both"/>
        <w:rPr>
          <w:sz w:val="24"/>
          <w:szCs w:val="24"/>
        </w:rPr>
      </w:pPr>
      <w:proofErr w:type="gramStart"/>
      <w:r w:rsidRPr="0051691E">
        <w:rPr>
          <w:sz w:val="24"/>
          <w:szCs w:val="24"/>
        </w:rPr>
        <w:t>4)</w:t>
      </w:r>
      <w:r w:rsidRPr="0051691E">
        <w:rPr>
          <w:sz w:val="24"/>
          <w:szCs w:val="24"/>
        </w:rPr>
        <w:tab/>
        <w:t>w</w:t>
      </w:r>
      <w:proofErr w:type="gramEnd"/>
      <w:r w:rsidRPr="0051691E">
        <w:rPr>
          <w:sz w:val="24"/>
          <w:szCs w:val="24"/>
        </w:rPr>
        <w:t xml:space="preserve"> przypadku niepowiadomienia Inspektora Nadzoru o gotowości odbioru powyższych robót, </w:t>
      </w:r>
      <w:r w:rsidRPr="0051691E">
        <w:rPr>
          <w:sz w:val="24"/>
          <w:szCs w:val="24"/>
        </w:rPr>
        <w:lastRenderedPageBreak/>
        <w:t>Wykonawca ma obowiązek odkryć lub wykonać otwory niezbędne dla zbadania robót, a następnie na własny koszt przywrócić stan poprzedni,</w:t>
      </w:r>
    </w:p>
    <w:p w:rsidR="00AE74C2" w:rsidRPr="0051691E" w:rsidRDefault="00AE74C2" w:rsidP="003A10A2">
      <w:pPr>
        <w:widowControl w:val="0"/>
        <w:tabs>
          <w:tab w:val="left" w:pos="567"/>
        </w:tabs>
        <w:ind w:left="567" w:right="-24" w:hanging="283"/>
        <w:jc w:val="both"/>
        <w:rPr>
          <w:sz w:val="24"/>
          <w:szCs w:val="24"/>
        </w:rPr>
      </w:pPr>
      <w:proofErr w:type="gramStart"/>
      <w:r w:rsidRPr="0051691E">
        <w:rPr>
          <w:sz w:val="24"/>
          <w:szCs w:val="24"/>
        </w:rPr>
        <w:t>5)</w:t>
      </w:r>
      <w:r w:rsidRPr="0051691E">
        <w:rPr>
          <w:sz w:val="24"/>
          <w:szCs w:val="24"/>
        </w:rPr>
        <w:tab/>
        <w:t>Inspektor</w:t>
      </w:r>
      <w:proofErr w:type="gramEnd"/>
      <w:r w:rsidRPr="0051691E">
        <w:rPr>
          <w:sz w:val="24"/>
          <w:szCs w:val="24"/>
        </w:rPr>
        <w:t xml:space="preserve"> Nadzoru dokonuje odbioru robót zanikających i ulegających zakryciu w postaci wpisu </w:t>
      </w:r>
      <w:r w:rsidRPr="0051691E">
        <w:rPr>
          <w:sz w:val="24"/>
          <w:szCs w:val="24"/>
        </w:rPr>
        <w:br/>
        <w:t>w dzienniku budowy.</w:t>
      </w:r>
    </w:p>
    <w:p w:rsidR="00AE74C2" w:rsidRPr="0051691E" w:rsidRDefault="00AE74C2" w:rsidP="003A10A2">
      <w:pPr>
        <w:widowControl w:val="0"/>
        <w:tabs>
          <w:tab w:val="left" w:pos="284"/>
        </w:tabs>
        <w:spacing w:before="60" w:after="60"/>
        <w:ind w:left="284" w:right="-24" w:hanging="284"/>
        <w:jc w:val="both"/>
        <w:rPr>
          <w:sz w:val="24"/>
          <w:szCs w:val="24"/>
        </w:rPr>
      </w:pPr>
      <w:r w:rsidRPr="0051691E">
        <w:rPr>
          <w:sz w:val="24"/>
          <w:szCs w:val="24"/>
        </w:rPr>
        <w:t>4.</w:t>
      </w:r>
      <w:r w:rsidRPr="0051691E">
        <w:rPr>
          <w:sz w:val="24"/>
          <w:szCs w:val="24"/>
        </w:rPr>
        <w:tab/>
        <w:t>Odbiór robót częściowy:</w:t>
      </w:r>
    </w:p>
    <w:p w:rsidR="00AE74C2" w:rsidRPr="0051691E" w:rsidRDefault="00AE74C2" w:rsidP="00AE74C2">
      <w:pPr>
        <w:widowControl w:val="0"/>
        <w:tabs>
          <w:tab w:val="left" w:pos="567"/>
        </w:tabs>
        <w:ind w:left="567" w:right="-122" w:hanging="283"/>
        <w:jc w:val="both"/>
        <w:rPr>
          <w:sz w:val="24"/>
          <w:szCs w:val="24"/>
        </w:rPr>
      </w:pPr>
      <w:proofErr w:type="gramStart"/>
      <w:r w:rsidRPr="0051691E">
        <w:rPr>
          <w:sz w:val="24"/>
          <w:szCs w:val="24"/>
        </w:rPr>
        <w:t>1)</w:t>
      </w:r>
      <w:r w:rsidRPr="0051691E">
        <w:rPr>
          <w:sz w:val="24"/>
          <w:szCs w:val="24"/>
        </w:rPr>
        <w:tab/>
        <w:t>Trasowanie</w:t>
      </w:r>
      <w:proofErr w:type="gramEnd"/>
      <w:r w:rsidRPr="0051691E">
        <w:rPr>
          <w:sz w:val="24"/>
          <w:szCs w:val="24"/>
        </w:rPr>
        <w:t xml:space="preserve"> oznakowania poziomego wg projektu stałej organizacji ruchu musi zostać odebrane przez Inspektora branży organizacji ruchu. Po odbiorze trasowania Wykonawca może przystąpić do wykonywania oznakowania poziomego,</w:t>
      </w:r>
    </w:p>
    <w:p w:rsidR="00AE74C2" w:rsidRPr="0051691E" w:rsidRDefault="00AE74C2" w:rsidP="00AE74C2">
      <w:pPr>
        <w:widowControl w:val="0"/>
        <w:tabs>
          <w:tab w:val="left" w:pos="567"/>
        </w:tabs>
        <w:ind w:left="567" w:right="-122" w:hanging="283"/>
        <w:jc w:val="both"/>
        <w:rPr>
          <w:sz w:val="24"/>
          <w:szCs w:val="24"/>
        </w:rPr>
      </w:pPr>
      <w:proofErr w:type="gramStart"/>
      <w:r w:rsidRPr="0051691E">
        <w:rPr>
          <w:sz w:val="24"/>
          <w:szCs w:val="24"/>
        </w:rPr>
        <w:t>2)</w:t>
      </w:r>
      <w:r w:rsidRPr="0051691E">
        <w:rPr>
          <w:sz w:val="24"/>
          <w:szCs w:val="24"/>
        </w:rPr>
        <w:tab/>
        <w:t>Tymczasowa</w:t>
      </w:r>
      <w:proofErr w:type="gramEnd"/>
      <w:r w:rsidRPr="0051691E">
        <w:rPr>
          <w:sz w:val="24"/>
          <w:szCs w:val="24"/>
        </w:rPr>
        <w:t xml:space="preserve"> organizacja ruchu oraz jej zmiany zgodne z zatwierdzonym projektem tymczasowej organizacji ruchu muszą zostać odebrane przez Inspektora branży organizacji ruchu.</w:t>
      </w:r>
    </w:p>
    <w:p w:rsidR="00AE74C2" w:rsidRPr="0051691E" w:rsidRDefault="00AE74C2" w:rsidP="00AE74C2">
      <w:pPr>
        <w:widowControl w:val="0"/>
        <w:tabs>
          <w:tab w:val="left" w:pos="284"/>
        </w:tabs>
        <w:spacing w:before="60" w:after="60"/>
        <w:ind w:left="284" w:right="-122" w:hanging="284"/>
        <w:jc w:val="both"/>
        <w:rPr>
          <w:sz w:val="24"/>
          <w:szCs w:val="24"/>
        </w:rPr>
      </w:pPr>
      <w:r w:rsidRPr="0051691E">
        <w:rPr>
          <w:sz w:val="24"/>
          <w:szCs w:val="24"/>
        </w:rPr>
        <w:t>5.</w:t>
      </w:r>
      <w:r w:rsidRPr="0051691E">
        <w:rPr>
          <w:sz w:val="24"/>
          <w:szCs w:val="24"/>
        </w:rPr>
        <w:tab/>
        <w:t>Odbiór końcowy:</w:t>
      </w:r>
    </w:p>
    <w:p w:rsidR="00AE74C2" w:rsidRPr="0051691E" w:rsidRDefault="00AE74C2" w:rsidP="00AE74C2">
      <w:pPr>
        <w:widowControl w:val="0"/>
        <w:numPr>
          <w:ilvl w:val="0"/>
          <w:numId w:val="10"/>
        </w:numPr>
        <w:tabs>
          <w:tab w:val="left" w:pos="284"/>
        </w:tabs>
        <w:ind w:left="567" w:right="-122" w:hanging="283"/>
        <w:jc w:val="both"/>
        <w:rPr>
          <w:sz w:val="24"/>
          <w:szCs w:val="24"/>
        </w:rPr>
      </w:pPr>
      <w:proofErr w:type="gramStart"/>
      <w:r w:rsidRPr="0051691E">
        <w:rPr>
          <w:spacing w:val="-2"/>
          <w:sz w:val="24"/>
          <w:szCs w:val="24"/>
        </w:rPr>
        <w:t>odbioru</w:t>
      </w:r>
      <w:proofErr w:type="gramEnd"/>
      <w:r w:rsidRPr="0051691E">
        <w:rPr>
          <w:spacing w:val="-2"/>
          <w:sz w:val="24"/>
          <w:szCs w:val="24"/>
        </w:rPr>
        <w:t xml:space="preserve"> końcowego dokonuje się po całkowitym zakończeniu wszystkich robót składających </w:t>
      </w:r>
      <w:r w:rsidRPr="0051691E">
        <w:rPr>
          <w:spacing w:val="-4"/>
          <w:sz w:val="24"/>
          <w:szCs w:val="24"/>
        </w:rPr>
        <w:t xml:space="preserve">się na przedmiot Umowy na podstawie oświadczenia </w:t>
      </w:r>
      <w:r w:rsidRPr="0051691E">
        <w:rPr>
          <w:spacing w:val="-2"/>
          <w:sz w:val="24"/>
          <w:szCs w:val="24"/>
        </w:rPr>
        <w:t>Kierownika budowy oraz innych czynności przewidzianych przepisami ustawy Prawo budowlane, potwierdzonych</w:t>
      </w:r>
      <w:r w:rsidRPr="0051691E">
        <w:rPr>
          <w:sz w:val="24"/>
          <w:szCs w:val="24"/>
        </w:rPr>
        <w:t xml:space="preserve"> przez Inspektora </w:t>
      </w:r>
      <w:r w:rsidRPr="0051691E">
        <w:rPr>
          <w:spacing w:val="-6"/>
          <w:sz w:val="24"/>
          <w:szCs w:val="24"/>
        </w:rPr>
        <w:t>Nadzoru, potwierdzenie takie następuje po usunięciu wszystkich wad stwierdzonych i ujawnionych</w:t>
      </w:r>
      <w:r w:rsidRPr="0051691E">
        <w:rPr>
          <w:sz w:val="24"/>
          <w:szCs w:val="24"/>
        </w:rPr>
        <w:t xml:space="preserve"> w toku odbioru,</w:t>
      </w:r>
    </w:p>
    <w:p w:rsidR="00AE74C2" w:rsidRPr="0051691E" w:rsidRDefault="00AE74C2" w:rsidP="00AE74C2">
      <w:pPr>
        <w:widowControl w:val="0"/>
        <w:numPr>
          <w:ilvl w:val="0"/>
          <w:numId w:val="10"/>
        </w:numPr>
        <w:tabs>
          <w:tab w:val="left" w:pos="284"/>
        </w:tabs>
        <w:ind w:left="567" w:right="-122" w:hanging="283"/>
        <w:jc w:val="both"/>
        <w:rPr>
          <w:sz w:val="24"/>
          <w:szCs w:val="24"/>
        </w:rPr>
      </w:pPr>
      <w:proofErr w:type="gramStart"/>
      <w:r w:rsidRPr="0051691E">
        <w:rPr>
          <w:sz w:val="24"/>
          <w:szCs w:val="24"/>
        </w:rPr>
        <w:t>odbiór</w:t>
      </w:r>
      <w:proofErr w:type="gramEnd"/>
      <w:r w:rsidRPr="0051691E">
        <w:rPr>
          <w:sz w:val="24"/>
          <w:szCs w:val="24"/>
        </w:rPr>
        <w:t xml:space="preserve"> winien być przeprowadzony niezwłocznie, nie później jednak niż w ciągu </w:t>
      </w:r>
      <w:r w:rsidRPr="0051691E">
        <w:rPr>
          <w:b/>
          <w:sz w:val="24"/>
          <w:szCs w:val="24"/>
        </w:rPr>
        <w:t>czternastu dni</w:t>
      </w:r>
      <w:r w:rsidRPr="0051691E">
        <w:rPr>
          <w:sz w:val="24"/>
          <w:szCs w:val="24"/>
        </w:rPr>
        <w:t xml:space="preserve"> </w:t>
      </w:r>
      <w:r w:rsidRPr="0051691E">
        <w:rPr>
          <w:spacing w:val="-4"/>
          <w:sz w:val="24"/>
          <w:szCs w:val="24"/>
        </w:rPr>
        <w:t>od daty zgłoszenia i powiadomienia o tym Inspektora Nadzoru; za datę zakończenia wykonanych</w:t>
      </w:r>
      <w:r w:rsidRPr="0051691E">
        <w:rPr>
          <w:sz w:val="24"/>
          <w:szCs w:val="24"/>
        </w:rPr>
        <w:t xml:space="preserve"> robót przyjmuje się datę zgłoszenia do odbioru,</w:t>
      </w:r>
    </w:p>
    <w:p w:rsidR="00AE74C2" w:rsidRPr="0051691E" w:rsidRDefault="00AE74C2" w:rsidP="00AE74C2">
      <w:pPr>
        <w:widowControl w:val="0"/>
        <w:numPr>
          <w:ilvl w:val="0"/>
          <w:numId w:val="10"/>
        </w:numPr>
        <w:tabs>
          <w:tab w:val="left" w:pos="284"/>
        </w:tabs>
        <w:ind w:left="567" w:right="-122" w:hanging="283"/>
        <w:jc w:val="both"/>
        <w:rPr>
          <w:sz w:val="24"/>
          <w:szCs w:val="24"/>
        </w:rPr>
      </w:pPr>
      <w:proofErr w:type="gramStart"/>
      <w:r w:rsidRPr="0051691E">
        <w:rPr>
          <w:spacing w:val="-4"/>
          <w:sz w:val="24"/>
        </w:rPr>
        <w:t>w</w:t>
      </w:r>
      <w:proofErr w:type="gramEnd"/>
      <w:r w:rsidRPr="0051691E">
        <w:rPr>
          <w:spacing w:val="-4"/>
          <w:sz w:val="24"/>
        </w:rPr>
        <w:t xml:space="preserve"> przypadku, gdy Inspektor Nadzoru stwierdzi, że roboty nie zostały wykonane, Zamawiający</w:t>
      </w:r>
      <w:r w:rsidRPr="0051691E">
        <w:rPr>
          <w:sz w:val="24"/>
        </w:rPr>
        <w:t xml:space="preserve"> </w:t>
      </w:r>
      <w:r w:rsidRPr="0051691E">
        <w:rPr>
          <w:spacing w:val="-2"/>
          <w:sz w:val="24"/>
        </w:rPr>
        <w:t>wyznacza termin ponownego złożenia wniosku o dokonanie odbioru, niezależnie od naliczania</w:t>
      </w:r>
      <w:r w:rsidRPr="0051691E">
        <w:rPr>
          <w:sz w:val="24"/>
        </w:rPr>
        <w:t xml:space="preserve"> kar umownych, </w:t>
      </w:r>
      <w:r w:rsidRPr="0051691E">
        <w:rPr>
          <w:sz w:val="24"/>
        </w:rPr>
        <w:br/>
        <w:t xml:space="preserve">o których mowa w </w:t>
      </w:r>
      <w:r w:rsidRPr="0051691E">
        <w:rPr>
          <w:bCs/>
          <w:sz w:val="24"/>
        </w:rPr>
        <w:t>§ 15 niniejszej umowy</w:t>
      </w:r>
    </w:p>
    <w:p w:rsidR="00AE74C2" w:rsidRPr="0051691E" w:rsidRDefault="00AE74C2" w:rsidP="00AE74C2">
      <w:pPr>
        <w:widowControl w:val="0"/>
        <w:numPr>
          <w:ilvl w:val="0"/>
          <w:numId w:val="10"/>
        </w:numPr>
        <w:tabs>
          <w:tab w:val="left" w:pos="284"/>
        </w:tabs>
        <w:ind w:left="567" w:right="-122" w:hanging="283"/>
        <w:jc w:val="both"/>
        <w:rPr>
          <w:sz w:val="24"/>
          <w:szCs w:val="24"/>
        </w:rPr>
      </w:pPr>
      <w:r w:rsidRPr="0051691E">
        <w:rPr>
          <w:spacing w:val="-6"/>
          <w:sz w:val="24"/>
          <w:szCs w:val="24"/>
        </w:rPr>
        <w:t>Inspektor Nadzoru dokonuje odbioru końcowego wykonanych</w:t>
      </w:r>
      <w:r w:rsidRPr="0051691E">
        <w:rPr>
          <w:sz w:val="24"/>
          <w:szCs w:val="24"/>
        </w:rPr>
        <w:t xml:space="preserve"> na podstawie umowy</w:t>
      </w:r>
      <w:r w:rsidRPr="0051691E">
        <w:rPr>
          <w:spacing w:val="-6"/>
          <w:sz w:val="24"/>
          <w:szCs w:val="24"/>
        </w:rPr>
        <w:t xml:space="preserve"> robót, przy udziale upoważnionych</w:t>
      </w:r>
      <w:r w:rsidRPr="0051691E">
        <w:rPr>
          <w:sz w:val="24"/>
          <w:szCs w:val="24"/>
        </w:rPr>
        <w:t xml:space="preserve"> przedstawicieli Wykonawcy, i sporządza protokół odbioru końcowego robót,</w:t>
      </w:r>
    </w:p>
    <w:p w:rsidR="00AE74C2" w:rsidRPr="0051691E" w:rsidRDefault="00AE74C2" w:rsidP="00AE74C2">
      <w:pPr>
        <w:widowControl w:val="0"/>
        <w:numPr>
          <w:ilvl w:val="0"/>
          <w:numId w:val="10"/>
        </w:numPr>
        <w:tabs>
          <w:tab w:val="left" w:pos="284"/>
        </w:tabs>
        <w:ind w:left="567" w:right="-122" w:hanging="283"/>
        <w:jc w:val="both"/>
        <w:rPr>
          <w:sz w:val="24"/>
          <w:szCs w:val="24"/>
        </w:rPr>
      </w:pPr>
      <w:r w:rsidRPr="0051691E">
        <w:rPr>
          <w:sz w:val="24"/>
          <w:szCs w:val="24"/>
        </w:rPr>
        <w:t>Inspektor Nadzoru ma prawo dokonać potrąceń w przypadkach, gdy:</w:t>
      </w:r>
    </w:p>
    <w:p w:rsidR="00AE74C2" w:rsidRPr="0051691E" w:rsidRDefault="00AE74C2" w:rsidP="00AE74C2">
      <w:pPr>
        <w:pStyle w:val="Wypunktowaniekreska"/>
        <w:widowControl w:val="0"/>
        <w:numPr>
          <w:ilvl w:val="0"/>
          <w:numId w:val="0"/>
        </w:numPr>
        <w:spacing w:after="0"/>
        <w:ind w:left="851" w:right="-122" w:hanging="284"/>
      </w:pPr>
      <w:r w:rsidRPr="0051691E">
        <w:t>a</w:t>
      </w:r>
      <w:proofErr w:type="gramStart"/>
      <w:r w:rsidRPr="0051691E">
        <w:t>)</w:t>
      </w:r>
      <w:r w:rsidRPr="0051691E">
        <w:tab/>
        <w:t>wystąpią</w:t>
      </w:r>
      <w:proofErr w:type="gramEnd"/>
      <w:r w:rsidRPr="0051691E">
        <w:t xml:space="preserve"> wady dające się usunąć w całości, do wysokości 100% ceny brutto tych robót do czasu usunięcia tych wad,</w:t>
      </w:r>
    </w:p>
    <w:p w:rsidR="00AE74C2" w:rsidRPr="0051691E" w:rsidRDefault="00AE74C2" w:rsidP="00AE74C2">
      <w:pPr>
        <w:widowControl w:val="0"/>
        <w:tabs>
          <w:tab w:val="left" w:pos="851"/>
        </w:tabs>
        <w:ind w:left="851" w:right="-122" w:hanging="284"/>
        <w:jc w:val="both"/>
        <w:rPr>
          <w:sz w:val="24"/>
          <w:szCs w:val="24"/>
        </w:rPr>
      </w:pPr>
      <w:r w:rsidRPr="0051691E">
        <w:rPr>
          <w:sz w:val="24"/>
          <w:szCs w:val="24"/>
        </w:rPr>
        <w:t>b</w:t>
      </w:r>
      <w:proofErr w:type="gramStart"/>
      <w:r w:rsidRPr="0051691E">
        <w:rPr>
          <w:sz w:val="24"/>
          <w:szCs w:val="24"/>
        </w:rPr>
        <w:t>)</w:t>
      </w:r>
      <w:r w:rsidRPr="0051691E">
        <w:rPr>
          <w:sz w:val="24"/>
          <w:szCs w:val="24"/>
        </w:rPr>
        <w:tab/>
        <w:t>wystąpią</w:t>
      </w:r>
      <w:proofErr w:type="gramEnd"/>
      <w:r w:rsidRPr="0051691E">
        <w:rPr>
          <w:sz w:val="24"/>
          <w:szCs w:val="24"/>
        </w:rPr>
        <w:t xml:space="preserve"> wady, które nie dają się usunąć, ale nie powodują utraty walorów użytkowych </w:t>
      </w:r>
      <w:r w:rsidRPr="0051691E">
        <w:rPr>
          <w:spacing w:val="-6"/>
          <w:sz w:val="24"/>
          <w:szCs w:val="24"/>
        </w:rPr>
        <w:t xml:space="preserve">zgodnie </w:t>
      </w:r>
      <w:r w:rsidRPr="0051691E">
        <w:rPr>
          <w:spacing w:val="-6"/>
          <w:sz w:val="24"/>
          <w:szCs w:val="24"/>
        </w:rPr>
        <w:br/>
        <w:t>z przeznaczeniem obiektu. W tym wypadku Inspektor Nadzoru zaproponuje wysokość</w:t>
      </w:r>
      <w:r w:rsidRPr="0051691E">
        <w:rPr>
          <w:sz w:val="24"/>
          <w:szCs w:val="24"/>
        </w:rPr>
        <w:t xml:space="preserve"> </w:t>
      </w:r>
      <w:r w:rsidRPr="0051691E">
        <w:rPr>
          <w:spacing w:val="-4"/>
          <w:sz w:val="24"/>
          <w:szCs w:val="24"/>
        </w:rPr>
        <w:t xml:space="preserve">potrąceń. Ostatecznie wysokość potrąceń ustali Zamawiający (w wysokości 10%-30% ceny brutto </w:t>
      </w:r>
      <w:r w:rsidRPr="0051691E">
        <w:rPr>
          <w:sz w:val="24"/>
          <w:szCs w:val="24"/>
        </w:rPr>
        <w:t>tych robót),</w:t>
      </w:r>
    </w:p>
    <w:p w:rsidR="00AE74C2" w:rsidRPr="0051691E" w:rsidRDefault="00AE74C2" w:rsidP="00AE74C2">
      <w:pPr>
        <w:widowControl w:val="0"/>
        <w:numPr>
          <w:ilvl w:val="0"/>
          <w:numId w:val="10"/>
        </w:numPr>
        <w:tabs>
          <w:tab w:val="left" w:pos="284"/>
        </w:tabs>
        <w:ind w:left="567" w:right="-122" w:hanging="283"/>
        <w:jc w:val="both"/>
        <w:rPr>
          <w:sz w:val="24"/>
          <w:szCs w:val="24"/>
        </w:rPr>
      </w:pPr>
      <w:proofErr w:type="gramStart"/>
      <w:r w:rsidRPr="0051691E">
        <w:rPr>
          <w:sz w:val="24"/>
          <w:szCs w:val="24"/>
        </w:rPr>
        <w:t>jeżeli</w:t>
      </w:r>
      <w:proofErr w:type="gramEnd"/>
      <w:r w:rsidRPr="0051691E">
        <w:rPr>
          <w:sz w:val="24"/>
          <w:szCs w:val="24"/>
        </w:rPr>
        <w:t xml:space="preserve"> Wykonawca nie usunie wad w terminie ustalonym w protokóle odbioru końcowego, </w:t>
      </w:r>
      <w:r w:rsidRPr="0051691E">
        <w:rPr>
          <w:spacing w:val="-6"/>
          <w:sz w:val="24"/>
          <w:szCs w:val="24"/>
        </w:rPr>
        <w:t>Zamawiający powiadamia go o zamiarze zlecenia tych robót innemu Wykonawcy. Koszt usunięcia</w:t>
      </w:r>
      <w:r w:rsidRPr="0051691E">
        <w:rPr>
          <w:sz w:val="24"/>
          <w:szCs w:val="24"/>
        </w:rPr>
        <w:t xml:space="preserve"> wad zostanie potrącony Wykonawcy z wynagrodzenia bądź z zabezpieczenia należytego wykonania umowy, </w:t>
      </w:r>
    </w:p>
    <w:p w:rsidR="00AE74C2" w:rsidRPr="0051691E" w:rsidRDefault="00AE74C2" w:rsidP="00AE74C2">
      <w:pPr>
        <w:widowControl w:val="0"/>
        <w:numPr>
          <w:ilvl w:val="0"/>
          <w:numId w:val="10"/>
        </w:numPr>
        <w:tabs>
          <w:tab w:val="left" w:pos="284"/>
        </w:tabs>
        <w:ind w:left="567" w:right="-122" w:hanging="283"/>
        <w:jc w:val="both"/>
        <w:rPr>
          <w:sz w:val="24"/>
          <w:szCs w:val="24"/>
        </w:rPr>
      </w:pPr>
      <w:r w:rsidRPr="0051691E">
        <w:rPr>
          <w:sz w:val="24"/>
          <w:szCs w:val="24"/>
        </w:rPr>
        <w:t xml:space="preserve">Inspektor Nadzoru dokonuje odbioru wykonanych robót na podstawie obowiązujących norm, </w:t>
      </w:r>
      <w:r w:rsidRPr="0051691E">
        <w:rPr>
          <w:spacing w:val="-4"/>
          <w:sz w:val="24"/>
          <w:szCs w:val="24"/>
        </w:rPr>
        <w:t>przepisów, aprobat i wyników badań, zatwierdza obmiar robót oraz otrzymuje od Wykonawcy</w:t>
      </w:r>
      <w:r w:rsidRPr="0051691E">
        <w:rPr>
          <w:sz w:val="24"/>
          <w:szCs w:val="24"/>
        </w:rPr>
        <w:t xml:space="preserve"> </w:t>
      </w:r>
      <w:r w:rsidRPr="0051691E">
        <w:rPr>
          <w:spacing w:val="-6"/>
          <w:sz w:val="24"/>
          <w:szCs w:val="24"/>
        </w:rPr>
        <w:t xml:space="preserve">atesty, </w:t>
      </w:r>
      <w:proofErr w:type="gramStart"/>
      <w:r w:rsidRPr="0051691E">
        <w:rPr>
          <w:spacing w:val="-6"/>
          <w:sz w:val="24"/>
          <w:szCs w:val="24"/>
        </w:rPr>
        <w:t>świadectwa jakości</w:t>
      </w:r>
      <w:proofErr w:type="gramEnd"/>
      <w:r w:rsidRPr="0051691E">
        <w:rPr>
          <w:spacing w:val="-6"/>
          <w:sz w:val="24"/>
          <w:szCs w:val="24"/>
        </w:rPr>
        <w:t>, aprobaty na wbudowane materiały i sporządza z udziałem Wykonawcy</w:t>
      </w:r>
      <w:r w:rsidRPr="0051691E">
        <w:rPr>
          <w:sz w:val="24"/>
          <w:szCs w:val="24"/>
        </w:rPr>
        <w:t>, Podwykonawców lub dalszych Podwykonawców protokołu odbioru końcowego robót.</w:t>
      </w:r>
    </w:p>
    <w:p w:rsidR="00AE74C2" w:rsidRPr="0051691E" w:rsidRDefault="00AE74C2" w:rsidP="00AE74C2">
      <w:pPr>
        <w:widowControl w:val="0"/>
        <w:tabs>
          <w:tab w:val="left" w:pos="284"/>
        </w:tabs>
        <w:spacing w:before="60" w:after="60"/>
        <w:ind w:left="284" w:right="-122" w:hanging="284"/>
        <w:jc w:val="both"/>
        <w:rPr>
          <w:sz w:val="24"/>
          <w:szCs w:val="24"/>
        </w:rPr>
      </w:pPr>
      <w:r w:rsidRPr="0051691E">
        <w:rPr>
          <w:sz w:val="24"/>
          <w:szCs w:val="24"/>
        </w:rPr>
        <w:t>6.</w:t>
      </w:r>
      <w:r w:rsidRPr="0051691E">
        <w:rPr>
          <w:sz w:val="24"/>
          <w:szCs w:val="24"/>
        </w:rPr>
        <w:tab/>
        <w:t>Odbiór gwarancyjny:</w:t>
      </w:r>
    </w:p>
    <w:p w:rsidR="00AE74C2" w:rsidRPr="0051691E" w:rsidRDefault="00AE74C2" w:rsidP="00AE74C2">
      <w:pPr>
        <w:widowControl w:val="0"/>
        <w:tabs>
          <w:tab w:val="left" w:pos="567"/>
        </w:tabs>
        <w:ind w:left="567" w:right="-122" w:hanging="283"/>
        <w:jc w:val="both"/>
        <w:rPr>
          <w:sz w:val="24"/>
          <w:szCs w:val="24"/>
        </w:rPr>
      </w:pPr>
      <w:proofErr w:type="gramStart"/>
      <w:r w:rsidRPr="0051691E">
        <w:rPr>
          <w:sz w:val="24"/>
          <w:szCs w:val="24"/>
        </w:rPr>
        <w:t>1)</w:t>
      </w:r>
      <w:r w:rsidRPr="0051691E">
        <w:rPr>
          <w:sz w:val="24"/>
          <w:szCs w:val="24"/>
        </w:rPr>
        <w:tab/>
      </w:r>
      <w:r w:rsidRPr="0051691E">
        <w:rPr>
          <w:spacing w:val="-4"/>
          <w:sz w:val="24"/>
          <w:szCs w:val="24"/>
        </w:rPr>
        <w:t>odbiór</w:t>
      </w:r>
      <w:proofErr w:type="gramEnd"/>
      <w:r w:rsidRPr="0051691E">
        <w:rPr>
          <w:spacing w:val="-4"/>
          <w:sz w:val="24"/>
          <w:szCs w:val="24"/>
        </w:rPr>
        <w:t xml:space="preserve"> gwarancyjny jest przeprowadzany komisyjnie przy udziale upoważnionych przedstawicieli</w:t>
      </w:r>
      <w:r w:rsidRPr="0051691E">
        <w:rPr>
          <w:sz w:val="24"/>
          <w:szCs w:val="24"/>
        </w:rPr>
        <w:t xml:space="preserve"> Zamawiającego i Wykonawcy. Odbiór gwarancyjny, polegający na ocenie robót związanych </w:t>
      </w:r>
      <w:r w:rsidRPr="0051691E">
        <w:rPr>
          <w:sz w:val="24"/>
          <w:szCs w:val="24"/>
        </w:rPr>
        <w:br/>
        <w:t>z usunięciem wad zaistniałych w okresie gwarancyjnym, zostanie dokonany w ciągu 15 dni przed upłynięciem okresu gwarancyjnego,</w:t>
      </w:r>
    </w:p>
    <w:p w:rsidR="00AE74C2" w:rsidRPr="0051691E" w:rsidRDefault="00AE74C2" w:rsidP="00AE74C2">
      <w:pPr>
        <w:widowControl w:val="0"/>
        <w:tabs>
          <w:tab w:val="left" w:pos="567"/>
        </w:tabs>
        <w:ind w:left="567" w:right="-122" w:hanging="283"/>
        <w:jc w:val="both"/>
        <w:rPr>
          <w:sz w:val="24"/>
          <w:szCs w:val="24"/>
        </w:rPr>
      </w:pPr>
      <w:proofErr w:type="gramStart"/>
      <w:r w:rsidRPr="0051691E">
        <w:rPr>
          <w:sz w:val="24"/>
          <w:szCs w:val="24"/>
        </w:rPr>
        <w:t>2)</w:t>
      </w:r>
      <w:r w:rsidRPr="0051691E">
        <w:rPr>
          <w:sz w:val="24"/>
          <w:szCs w:val="24"/>
        </w:rPr>
        <w:tab/>
      </w:r>
      <w:r w:rsidRPr="0051691E">
        <w:rPr>
          <w:spacing w:val="-4"/>
          <w:sz w:val="24"/>
          <w:szCs w:val="24"/>
        </w:rPr>
        <w:t>jeżeli</w:t>
      </w:r>
      <w:proofErr w:type="gramEnd"/>
      <w:r w:rsidRPr="0051691E">
        <w:rPr>
          <w:spacing w:val="-4"/>
          <w:sz w:val="24"/>
          <w:szCs w:val="24"/>
        </w:rPr>
        <w:t xml:space="preserve"> Wykonawca nie usunie wad powstałych w okresie gwarancyjnym w terminie ustalonym,</w:t>
      </w:r>
      <w:r w:rsidRPr="0051691E">
        <w:rPr>
          <w:sz w:val="24"/>
          <w:szCs w:val="24"/>
        </w:rPr>
        <w:t xml:space="preserve"> Zamawiający powiadamia go o zamiarze zlecenia tych robót innemu Wykonawcy. Kosztem </w:t>
      </w:r>
      <w:r w:rsidRPr="0051691E">
        <w:rPr>
          <w:spacing w:val="-4"/>
          <w:sz w:val="24"/>
          <w:szCs w:val="24"/>
        </w:rPr>
        <w:t>usunięcia wad zostanie obciążony Wykonawca,</w:t>
      </w:r>
    </w:p>
    <w:p w:rsidR="00AE74C2" w:rsidRDefault="00AE74C2" w:rsidP="00AE74C2">
      <w:pPr>
        <w:widowControl w:val="0"/>
        <w:tabs>
          <w:tab w:val="left" w:pos="567"/>
        </w:tabs>
        <w:ind w:left="567" w:right="-122" w:hanging="283"/>
        <w:jc w:val="both"/>
        <w:rPr>
          <w:sz w:val="24"/>
          <w:szCs w:val="24"/>
        </w:rPr>
      </w:pPr>
      <w:proofErr w:type="gramStart"/>
      <w:r w:rsidRPr="0051691E">
        <w:rPr>
          <w:sz w:val="24"/>
          <w:szCs w:val="24"/>
        </w:rPr>
        <w:t>3)</w:t>
      </w:r>
      <w:r w:rsidRPr="0051691E">
        <w:rPr>
          <w:sz w:val="24"/>
          <w:szCs w:val="24"/>
        </w:rPr>
        <w:tab/>
        <w:t>odbiór</w:t>
      </w:r>
      <w:proofErr w:type="gramEnd"/>
      <w:r w:rsidRPr="0051691E">
        <w:rPr>
          <w:sz w:val="24"/>
          <w:szCs w:val="24"/>
        </w:rPr>
        <w:t xml:space="preserve"> gwarancyjny jest dokonywany w formie protokołu ostatecznego odbioru robót po usunięciu wszystkich wad ujawnionych w okresie gwarancyjnym i zwalnia on Wykonawcę z wszystkich zobowiązań wynikających z Umowy, dotyczących usuwania wad.</w:t>
      </w:r>
    </w:p>
    <w:p w:rsidR="00822E54" w:rsidRDefault="00822E54" w:rsidP="003A10A2">
      <w:pPr>
        <w:widowControl w:val="0"/>
        <w:tabs>
          <w:tab w:val="left" w:pos="284"/>
        </w:tabs>
        <w:ind w:left="284" w:right="-122" w:hanging="284"/>
        <w:jc w:val="both"/>
        <w:rPr>
          <w:sz w:val="24"/>
          <w:szCs w:val="24"/>
        </w:rPr>
      </w:pPr>
      <w:r>
        <w:rPr>
          <w:sz w:val="24"/>
          <w:szCs w:val="24"/>
        </w:rPr>
        <w:t>7. Przed wykonaniem oznakowania poziomego stałej organizacji ruchu, odbiorowi podlega jego trasowanie.</w:t>
      </w:r>
      <w:r w:rsidR="003A10A2">
        <w:rPr>
          <w:sz w:val="24"/>
          <w:szCs w:val="24"/>
        </w:rPr>
        <w:t xml:space="preserve"> </w:t>
      </w:r>
      <w:r>
        <w:rPr>
          <w:sz w:val="24"/>
          <w:szCs w:val="24"/>
        </w:rPr>
        <w:t xml:space="preserve">Dopiero po dokonaniu odbioru trasowania Wykonawca może przystąpić do wykonania oznakowania.   </w:t>
      </w:r>
    </w:p>
    <w:p w:rsidR="00AC17F7" w:rsidRPr="0051691E" w:rsidRDefault="00AC17F7" w:rsidP="00AE74C2">
      <w:pPr>
        <w:widowControl w:val="0"/>
        <w:tabs>
          <w:tab w:val="left" w:pos="567"/>
        </w:tabs>
        <w:ind w:left="567" w:right="-122" w:hanging="283"/>
        <w:jc w:val="both"/>
        <w:rPr>
          <w:sz w:val="24"/>
          <w:szCs w:val="24"/>
        </w:rPr>
      </w:pPr>
    </w:p>
    <w:p w:rsidR="00AE74C2" w:rsidRPr="0051691E" w:rsidRDefault="00AE74C2" w:rsidP="00AE74C2">
      <w:pPr>
        <w:ind w:left="284" w:right="-122" w:hanging="284"/>
        <w:jc w:val="both"/>
        <w:rPr>
          <w:sz w:val="8"/>
          <w:szCs w:val="8"/>
        </w:rPr>
      </w:pPr>
    </w:p>
    <w:p w:rsidR="003A10A2" w:rsidRDefault="003A10A2" w:rsidP="00AE74C2">
      <w:pPr>
        <w:pStyle w:val="Nagwek"/>
        <w:tabs>
          <w:tab w:val="clear" w:pos="4536"/>
          <w:tab w:val="clear" w:pos="9072"/>
          <w:tab w:val="center" w:pos="4819"/>
        </w:tabs>
        <w:spacing w:after="40"/>
        <w:ind w:right="-122"/>
        <w:jc w:val="center"/>
        <w:rPr>
          <w:b/>
          <w:bCs/>
          <w:sz w:val="24"/>
          <w:szCs w:val="24"/>
        </w:rPr>
      </w:pPr>
    </w:p>
    <w:p w:rsidR="00AE74C2" w:rsidRDefault="00AE74C2" w:rsidP="00AE74C2">
      <w:pPr>
        <w:pStyle w:val="Nagwek"/>
        <w:tabs>
          <w:tab w:val="clear" w:pos="4536"/>
          <w:tab w:val="clear" w:pos="9072"/>
          <w:tab w:val="center" w:pos="4819"/>
        </w:tabs>
        <w:spacing w:after="40"/>
        <w:ind w:right="-122"/>
        <w:jc w:val="center"/>
        <w:rPr>
          <w:b/>
          <w:bCs/>
          <w:sz w:val="24"/>
          <w:szCs w:val="24"/>
        </w:rPr>
      </w:pPr>
      <w:r w:rsidRPr="0051691E">
        <w:rPr>
          <w:b/>
          <w:bCs/>
          <w:sz w:val="24"/>
          <w:szCs w:val="24"/>
        </w:rPr>
        <w:t>§ 1</w:t>
      </w:r>
      <w:r w:rsidR="00692864">
        <w:rPr>
          <w:b/>
          <w:bCs/>
          <w:sz w:val="24"/>
          <w:szCs w:val="24"/>
        </w:rPr>
        <w:t>1</w:t>
      </w:r>
      <w:r w:rsidRPr="0051691E">
        <w:rPr>
          <w:b/>
          <w:bCs/>
          <w:sz w:val="24"/>
          <w:szCs w:val="24"/>
        </w:rPr>
        <w:t>.</w:t>
      </w:r>
    </w:p>
    <w:p w:rsidR="00AE74C2" w:rsidRPr="001A6134" w:rsidRDefault="00AE74C2" w:rsidP="00AE74C2">
      <w:pPr>
        <w:pStyle w:val="Nagwek"/>
        <w:tabs>
          <w:tab w:val="clear" w:pos="4536"/>
          <w:tab w:val="clear" w:pos="9072"/>
          <w:tab w:val="center" w:pos="4819"/>
        </w:tabs>
        <w:spacing w:after="40"/>
        <w:ind w:right="-122"/>
        <w:jc w:val="center"/>
        <w:rPr>
          <w:b/>
          <w:bCs/>
          <w:i/>
          <w:color w:val="FF0000"/>
        </w:rPr>
      </w:pPr>
      <w:r w:rsidRPr="005B3252">
        <w:rPr>
          <w:b/>
          <w:bCs/>
          <w:i/>
          <w:color w:val="FF0000"/>
        </w:rPr>
        <w:t xml:space="preserve">Zapis </w:t>
      </w:r>
      <w:r w:rsidR="003A10A2">
        <w:rPr>
          <w:b/>
          <w:bCs/>
          <w:i/>
          <w:color w:val="FF0000"/>
        </w:rPr>
        <w:t>ust. 1</w:t>
      </w:r>
      <w:r w:rsidR="00702DA1">
        <w:rPr>
          <w:b/>
          <w:bCs/>
          <w:i/>
          <w:color w:val="FF0000"/>
        </w:rPr>
        <w:t xml:space="preserve"> tego </w:t>
      </w:r>
      <w:r w:rsidR="00702DA1" w:rsidRPr="00702DA1">
        <w:rPr>
          <w:b/>
          <w:bCs/>
          <w:i/>
          <w:color w:val="FF0000"/>
        </w:rPr>
        <w:t>§</w:t>
      </w:r>
      <w:r w:rsidRPr="005B3252">
        <w:rPr>
          <w:b/>
          <w:bCs/>
          <w:i/>
          <w:color w:val="FF0000"/>
        </w:rPr>
        <w:t xml:space="preserve">, zostanie odpowiednio </w:t>
      </w:r>
      <w:r w:rsidR="003A10A2">
        <w:rPr>
          <w:b/>
          <w:bCs/>
          <w:i/>
          <w:color w:val="FF0000"/>
        </w:rPr>
        <w:t>uzupełnion</w:t>
      </w:r>
      <w:r w:rsidRPr="005B3252">
        <w:rPr>
          <w:b/>
          <w:bCs/>
          <w:i/>
          <w:color w:val="FF0000"/>
        </w:rPr>
        <w:t>y w oparciu o treść oferty Wykonawcy.</w:t>
      </w:r>
    </w:p>
    <w:p w:rsidR="00AE74C2" w:rsidRPr="0051691E" w:rsidRDefault="00AE74C2" w:rsidP="003A10A2">
      <w:pPr>
        <w:ind w:left="284" w:right="-24" w:hanging="284"/>
        <w:jc w:val="both"/>
        <w:rPr>
          <w:bCs/>
          <w:sz w:val="24"/>
          <w:szCs w:val="24"/>
        </w:rPr>
      </w:pPr>
      <w:r w:rsidRPr="0051691E">
        <w:rPr>
          <w:bCs/>
          <w:sz w:val="24"/>
          <w:szCs w:val="24"/>
        </w:rPr>
        <w:t>1.</w:t>
      </w:r>
      <w:r w:rsidRPr="0051691E">
        <w:rPr>
          <w:bCs/>
          <w:sz w:val="24"/>
          <w:szCs w:val="24"/>
        </w:rPr>
        <w:tab/>
        <w:t xml:space="preserve">Wykonawca udziela Zamawiającemu </w:t>
      </w:r>
      <w:proofErr w:type="gramStart"/>
      <w:r w:rsidRPr="0051691E">
        <w:rPr>
          <w:bCs/>
          <w:sz w:val="24"/>
          <w:szCs w:val="24"/>
        </w:rPr>
        <w:t>gwarancji jakości</w:t>
      </w:r>
      <w:proofErr w:type="gramEnd"/>
      <w:r w:rsidRPr="0051691E">
        <w:rPr>
          <w:bCs/>
          <w:sz w:val="24"/>
          <w:szCs w:val="24"/>
        </w:rPr>
        <w:t xml:space="preserve"> na wykonane roboty budowlane, zgodnie </w:t>
      </w:r>
      <w:r w:rsidRPr="0051691E">
        <w:rPr>
          <w:bCs/>
          <w:sz w:val="24"/>
          <w:szCs w:val="24"/>
        </w:rPr>
        <w:br/>
        <w:t xml:space="preserve">z deklaracja złożoną w ofercie, na okres …… </w:t>
      </w:r>
      <w:r w:rsidRPr="0051691E">
        <w:rPr>
          <w:b/>
          <w:bCs/>
          <w:sz w:val="24"/>
          <w:szCs w:val="24"/>
        </w:rPr>
        <w:t>lat</w:t>
      </w:r>
      <w:r w:rsidRPr="0051691E">
        <w:rPr>
          <w:sz w:val="24"/>
        </w:rPr>
        <w:t>, z wyłączeniem</w:t>
      </w:r>
      <w:r w:rsidRPr="0051691E">
        <w:rPr>
          <w:bCs/>
          <w:sz w:val="24"/>
          <w:szCs w:val="24"/>
        </w:rPr>
        <w:t xml:space="preserve">: </w:t>
      </w:r>
    </w:p>
    <w:p w:rsidR="00AE74C2" w:rsidRDefault="00AE74C2" w:rsidP="003A10A2">
      <w:pPr>
        <w:ind w:left="964" w:right="-24" w:hanging="284"/>
        <w:jc w:val="both"/>
        <w:rPr>
          <w:color w:val="000000"/>
          <w:sz w:val="24"/>
          <w:szCs w:val="24"/>
        </w:rPr>
      </w:pPr>
      <w:r w:rsidRPr="0051691E">
        <w:rPr>
          <w:color w:val="000000"/>
          <w:sz w:val="24"/>
          <w:szCs w:val="24"/>
        </w:rPr>
        <w:t xml:space="preserve">- </w:t>
      </w:r>
      <w:r w:rsidRPr="0051691E">
        <w:rPr>
          <w:color w:val="000000"/>
          <w:sz w:val="24"/>
          <w:szCs w:val="24"/>
        </w:rPr>
        <w:tab/>
      </w:r>
      <w:r w:rsidRPr="0051691E">
        <w:rPr>
          <w:sz w:val="24"/>
        </w:rPr>
        <w:t xml:space="preserve">wykonanej zieleni wraz z jej utrzymaniem (krzewów), dla której Wykonawca udziela </w:t>
      </w:r>
      <w:proofErr w:type="gramStart"/>
      <w:r w:rsidRPr="0051691E">
        <w:rPr>
          <w:sz w:val="24"/>
        </w:rPr>
        <w:t>gwarancji jakości</w:t>
      </w:r>
      <w:proofErr w:type="gramEnd"/>
      <w:r w:rsidRPr="0051691E">
        <w:rPr>
          <w:sz w:val="24"/>
        </w:rPr>
        <w:t xml:space="preserve"> na okres 1 roku</w:t>
      </w:r>
      <w:r w:rsidR="00EE4DBD">
        <w:rPr>
          <w:color w:val="000000"/>
          <w:sz w:val="24"/>
          <w:szCs w:val="24"/>
        </w:rPr>
        <w:t xml:space="preserve"> (od momentu odbioru końcowego).</w:t>
      </w:r>
    </w:p>
    <w:p w:rsidR="00EE4DBD" w:rsidRPr="0051691E" w:rsidRDefault="00EE4DBD" w:rsidP="003A10A2">
      <w:pPr>
        <w:ind w:left="964" w:right="-24" w:hanging="284"/>
        <w:jc w:val="both"/>
        <w:rPr>
          <w:color w:val="000000"/>
          <w:sz w:val="24"/>
          <w:szCs w:val="24"/>
        </w:rPr>
      </w:pPr>
      <w:proofErr w:type="gramStart"/>
      <w:r>
        <w:rPr>
          <w:color w:val="000000"/>
          <w:sz w:val="24"/>
          <w:szCs w:val="24"/>
        </w:rPr>
        <w:t>-   cienkowarstwowego</w:t>
      </w:r>
      <w:proofErr w:type="gramEnd"/>
      <w:r>
        <w:rPr>
          <w:color w:val="000000"/>
          <w:sz w:val="24"/>
          <w:szCs w:val="24"/>
        </w:rPr>
        <w:t xml:space="preserve"> oznakowania poziomego, dla którego Wykonawca udziela gwarancji 1 roku (od momentu odbioru końcowego).</w:t>
      </w:r>
    </w:p>
    <w:p w:rsidR="00AE74C2" w:rsidRPr="0051691E" w:rsidRDefault="00AE74C2" w:rsidP="003A10A2">
      <w:pPr>
        <w:ind w:left="340" w:right="-24" w:firstLine="74"/>
        <w:jc w:val="both"/>
        <w:rPr>
          <w:sz w:val="24"/>
        </w:rPr>
      </w:pPr>
      <w:proofErr w:type="gramStart"/>
      <w:r w:rsidRPr="0051691E">
        <w:rPr>
          <w:sz w:val="24"/>
        </w:rPr>
        <w:t>na</w:t>
      </w:r>
      <w:proofErr w:type="gramEnd"/>
      <w:r w:rsidRPr="0051691E">
        <w:rPr>
          <w:sz w:val="24"/>
        </w:rPr>
        <w:t xml:space="preserve"> zasadach określonych w K.c</w:t>
      </w:r>
      <w:r w:rsidRPr="0051691E">
        <w:rPr>
          <w:color w:val="000000"/>
          <w:sz w:val="24"/>
          <w:szCs w:val="24"/>
        </w:rPr>
        <w:t>.</w:t>
      </w:r>
    </w:p>
    <w:p w:rsidR="00AE74C2" w:rsidRPr="0051691E" w:rsidRDefault="00AE74C2" w:rsidP="003A10A2">
      <w:pPr>
        <w:ind w:left="284" w:right="-24" w:hanging="284"/>
        <w:jc w:val="both"/>
        <w:rPr>
          <w:bCs/>
          <w:sz w:val="24"/>
          <w:szCs w:val="24"/>
        </w:rPr>
      </w:pPr>
      <w:r w:rsidRPr="0051691E">
        <w:rPr>
          <w:bCs/>
          <w:sz w:val="24"/>
          <w:szCs w:val="24"/>
        </w:rPr>
        <w:t>2.</w:t>
      </w:r>
      <w:r w:rsidRPr="0051691E">
        <w:rPr>
          <w:bCs/>
          <w:sz w:val="24"/>
          <w:szCs w:val="24"/>
        </w:rPr>
        <w:tab/>
        <w:t>Strony rozszerzają warunki rękojmi Wykonawcy w ten sposób, że okres rękojmi pokrywa się z okresem udzielonej gwarancji.</w:t>
      </w:r>
    </w:p>
    <w:p w:rsidR="00AE74C2" w:rsidRPr="0051691E" w:rsidRDefault="00AE74C2" w:rsidP="003A10A2">
      <w:pPr>
        <w:ind w:left="284" w:right="-24" w:hanging="284"/>
        <w:jc w:val="both"/>
        <w:rPr>
          <w:bCs/>
          <w:sz w:val="24"/>
          <w:szCs w:val="24"/>
        </w:rPr>
      </w:pPr>
      <w:r w:rsidRPr="0051691E">
        <w:rPr>
          <w:bCs/>
          <w:sz w:val="24"/>
          <w:szCs w:val="24"/>
        </w:rPr>
        <w:t>3.</w:t>
      </w:r>
      <w:r w:rsidRPr="0051691E">
        <w:rPr>
          <w:bCs/>
          <w:sz w:val="24"/>
          <w:szCs w:val="24"/>
        </w:rPr>
        <w:tab/>
        <w:t xml:space="preserve">Okres odpowiedzialności Wykonawcy wobec Zamawiającego z tytułu rękojmi za wady fizyczne lub </w:t>
      </w:r>
      <w:proofErr w:type="gramStart"/>
      <w:r w:rsidRPr="0051691E">
        <w:rPr>
          <w:bCs/>
          <w:sz w:val="24"/>
          <w:szCs w:val="24"/>
        </w:rPr>
        <w:t>gwarancji jakości</w:t>
      </w:r>
      <w:proofErr w:type="gramEnd"/>
      <w:r w:rsidRPr="0051691E">
        <w:rPr>
          <w:bCs/>
          <w:sz w:val="24"/>
          <w:szCs w:val="24"/>
        </w:rPr>
        <w:t xml:space="preserve"> rozpoczyna się od daty odbioru końcowego robót.</w:t>
      </w:r>
    </w:p>
    <w:p w:rsidR="00AE74C2" w:rsidRDefault="00AE74C2" w:rsidP="003A10A2">
      <w:pPr>
        <w:ind w:left="284" w:right="-24" w:hanging="284"/>
        <w:jc w:val="both"/>
        <w:rPr>
          <w:bCs/>
          <w:sz w:val="24"/>
          <w:szCs w:val="24"/>
        </w:rPr>
      </w:pPr>
      <w:r w:rsidRPr="0051691E">
        <w:rPr>
          <w:bCs/>
          <w:sz w:val="24"/>
          <w:szCs w:val="24"/>
        </w:rPr>
        <w:t>4.</w:t>
      </w:r>
      <w:r w:rsidRPr="0051691E">
        <w:rPr>
          <w:bCs/>
          <w:sz w:val="24"/>
          <w:szCs w:val="24"/>
        </w:rPr>
        <w:tab/>
        <w:t>Jeżeli w okresie gwarancji ujawnią się wady, które Wykonawca zobowiązany będzie usunąć, to gwarancja ulega przedłużeniu o okres naprawy.</w:t>
      </w:r>
    </w:p>
    <w:p w:rsidR="00AE74C2" w:rsidRPr="0051691E" w:rsidRDefault="00AE74C2" w:rsidP="003A10A2">
      <w:pPr>
        <w:ind w:left="284" w:right="-24" w:hanging="284"/>
        <w:jc w:val="both"/>
        <w:rPr>
          <w:sz w:val="8"/>
          <w:szCs w:val="24"/>
        </w:rPr>
      </w:pPr>
    </w:p>
    <w:p w:rsidR="00AE74C2" w:rsidRPr="0051691E" w:rsidRDefault="00AE74C2" w:rsidP="00AE74C2">
      <w:pPr>
        <w:pStyle w:val="Nagwek"/>
        <w:tabs>
          <w:tab w:val="clear" w:pos="4536"/>
          <w:tab w:val="clear" w:pos="9072"/>
        </w:tabs>
        <w:ind w:right="-122"/>
        <w:jc w:val="center"/>
        <w:rPr>
          <w:b/>
          <w:bCs/>
          <w:sz w:val="24"/>
          <w:szCs w:val="24"/>
        </w:rPr>
      </w:pPr>
      <w:r w:rsidRPr="0051691E">
        <w:rPr>
          <w:b/>
          <w:bCs/>
          <w:sz w:val="24"/>
          <w:szCs w:val="24"/>
        </w:rPr>
        <w:t>§ 1</w:t>
      </w:r>
      <w:r w:rsidR="00692864">
        <w:rPr>
          <w:b/>
          <w:bCs/>
          <w:sz w:val="24"/>
          <w:szCs w:val="24"/>
        </w:rPr>
        <w:t>2</w:t>
      </w:r>
      <w:r w:rsidRPr="0051691E">
        <w:rPr>
          <w:b/>
          <w:bCs/>
          <w:sz w:val="24"/>
          <w:szCs w:val="24"/>
        </w:rPr>
        <w:t>.</w:t>
      </w:r>
    </w:p>
    <w:p w:rsidR="00AE74C2" w:rsidRPr="0019440B" w:rsidRDefault="00AE74C2" w:rsidP="003A10A2">
      <w:pPr>
        <w:widowControl w:val="0"/>
        <w:numPr>
          <w:ilvl w:val="0"/>
          <w:numId w:val="11"/>
        </w:numPr>
        <w:tabs>
          <w:tab w:val="clear" w:pos="720"/>
          <w:tab w:val="num" w:pos="284"/>
        </w:tabs>
        <w:ind w:left="284" w:right="-24" w:hanging="284"/>
        <w:jc w:val="both"/>
        <w:rPr>
          <w:sz w:val="24"/>
          <w:szCs w:val="24"/>
        </w:rPr>
      </w:pPr>
      <w:r w:rsidRPr="0051691E">
        <w:rPr>
          <w:sz w:val="24"/>
          <w:szCs w:val="24"/>
        </w:rPr>
        <w:t xml:space="preserve">Rozliczenia za wykonane roboty budowlane </w:t>
      </w:r>
      <w:r w:rsidRPr="0051691E">
        <w:rPr>
          <w:sz w:val="24"/>
        </w:rPr>
        <w:t>odbywają się w terminach miesięcznych na koniec każdego miesiąca</w:t>
      </w:r>
      <w:r w:rsidRPr="0051691E">
        <w:rPr>
          <w:sz w:val="24"/>
          <w:szCs w:val="24"/>
        </w:rPr>
        <w:t>, na podstawie podpisanego protokołu odbioru robót z załączonym, zatwierdzonym przez Inspektora Nadzoru</w:t>
      </w:r>
      <w:r w:rsidRPr="0051691E">
        <w:rPr>
          <w:snapToGrid w:val="0"/>
          <w:color w:val="FF0000"/>
        </w:rPr>
        <w:t xml:space="preserve"> </w:t>
      </w:r>
      <w:r w:rsidRPr="0051691E">
        <w:rPr>
          <w:sz w:val="24"/>
          <w:szCs w:val="24"/>
        </w:rPr>
        <w:t xml:space="preserve">kosztorysem powykonawczym, w którym wartość wykonanych robót stanowi iloczyn ilości faktycznie wykonanych, odebranych robót i odpowiadających im cen jednostkowych ujętych </w:t>
      </w:r>
      <w:r w:rsidR="00FE1E05">
        <w:rPr>
          <w:sz w:val="24"/>
          <w:szCs w:val="24"/>
        </w:rPr>
        <w:br/>
      </w:r>
      <w:r w:rsidRPr="0051691E">
        <w:rPr>
          <w:sz w:val="24"/>
          <w:szCs w:val="24"/>
        </w:rPr>
        <w:t xml:space="preserve">w poszczególnych </w:t>
      </w:r>
      <w:r w:rsidR="00D30D7B">
        <w:rPr>
          <w:sz w:val="24"/>
          <w:szCs w:val="24"/>
        </w:rPr>
        <w:t>pozycjach kosztorysu ofertowego Wykonawcy</w:t>
      </w:r>
      <w:r w:rsidR="0019440B" w:rsidRPr="0019440B">
        <w:rPr>
          <w:sz w:val="24"/>
          <w:szCs w:val="24"/>
        </w:rPr>
        <w:t xml:space="preserve"> </w:t>
      </w:r>
      <w:r w:rsidR="0019440B">
        <w:rPr>
          <w:sz w:val="24"/>
          <w:szCs w:val="24"/>
        </w:rPr>
        <w:t>Powyższe dokumenty stanowią załączniki do faktury i stanowią podstawę do zapłaty za daną fakturę.</w:t>
      </w:r>
    </w:p>
    <w:p w:rsidR="00AE74C2" w:rsidRPr="0051691E" w:rsidRDefault="00AE74C2" w:rsidP="003A10A2">
      <w:pPr>
        <w:widowControl w:val="0"/>
        <w:numPr>
          <w:ilvl w:val="0"/>
          <w:numId w:val="11"/>
        </w:numPr>
        <w:tabs>
          <w:tab w:val="clear" w:pos="720"/>
          <w:tab w:val="num" w:pos="284"/>
        </w:tabs>
        <w:ind w:left="284" w:right="-24" w:hanging="284"/>
        <w:jc w:val="both"/>
        <w:rPr>
          <w:sz w:val="24"/>
          <w:szCs w:val="24"/>
        </w:rPr>
      </w:pPr>
      <w:r w:rsidRPr="0051691E">
        <w:rPr>
          <w:sz w:val="24"/>
          <w:szCs w:val="24"/>
        </w:rPr>
        <w:t xml:space="preserve">Wykonawca przedstawi Inspektorowi Nadzoru, nie częściej niż raz w miesiącu – nie później jednak niż do 25 dnia każdego miesiąca karty obmiarowe robót wraz zestawieniem wartości wykonanych </w:t>
      </w:r>
      <w:proofErr w:type="gramStart"/>
      <w:r w:rsidRPr="0051691E">
        <w:rPr>
          <w:sz w:val="24"/>
          <w:szCs w:val="24"/>
        </w:rPr>
        <w:t>robót (jeżeli</w:t>
      </w:r>
      <w:proofErr w:type="gramEnd"/>
      <w:r w:rsidRPr="0051691E">
        <w:rPr>
          <w:sz w:val="24"/>
          <w:szCs w:val="24"/>
        </w:rPr>
        <w:t xml:space="preserve"> będzie to dzień ustawowo wolny od pracy, wówczas Wykonawca przekaże przedmiotowe dokumenty w dniu poprzedzającym dzień wolny).</w:t>
      </w:r>
    </w:p>
    <w:p w:rsidR="00AE74C2" w:rsidRPr="0051691E" w:rsidRDefault="00AE74C2" w:rsidP="003A10A2">
      <w:pPr>
        <w:widowControl w:val="0"/>
        <w:numPr>
          <w:ilvl w:val="0"/>
          <w:numId w:val="11"/>
        </w:numPr>
        <w:tabs>
          <w:tab w:val="clear" w:pos="720"/>
          <w:tab w:val="num" w:pos="284"/>
        </w:tabs>
        <w:ind w:left="284" w:right="-24" w:hanging="284"/>
        <w:jc w:val="both"/>
        <w:rPr>
          <w:spacing w:val="-4"/>
          <w:sz w:val="24"/>
          <w:szCs w:val="24"/>
        </w:rPr>
      </w:pPr>
      <w:r w:rsidRPr="0051691E">
        <w:rPr>
          <w:sz w:val="24"/>
          <w:szCs w:val="24"/>
        </w:rPr>
        <w:t xml:space="preserve"> Inspektor Nadzoru może odrzucić jakakolwiek pozycję zaakceptowaną w poprzedniej fakturze w ramach</w:t>
      </w:r>
      <w:r w:rsidRPr="0051691E">
        <w:rPr>
          <w:spacing w:val="-4"/>
          <w:sz w:val="24"/>
          <w:szCs w:val="24"/>
        </w:rPr>
        <w:t xml:space="preserve"> korekty lub jeżeli została ujawniona oczywista omyłka, zmienić kwotę wskazaną na fakturze.</w:t>
      </w:r>
    </w:p>
    <w:p w:rsidR="00AE74C2" w:rsidRPr="0051691E" w:rsidRDefault="00C03164" w:rsidP="003A10A2">
      <w:pPr>
        <w:widowControl w:val="0"/>
        <w:numPr>
          <w:ilvl w:val="0"/>
          <w:numId w:val="11"/>
        </w:numPr>
        <w:tabs>
          <w:tab w:val="clear" w:pos="720"/>
          <w:tab w:val="num" w:pos="284"/>
        </w:tabs>
        <w:ind w:left="284" w:right="-24" w:hanging="284"/>
        <w:jc w:val="both"/>
        <w:rPr>
          <w:spacing w:val="-4"/>
          <w:sz w:val="24"/>
          <w:szCs w:val="24"/>
        </w:rPr>
      </w:pPr>
      <w:r>
        <w:rPr>
          <w:spacing w:val="-4"/>
          <w:sz w:val="24"/>
          <w:szCs w:val="24"/>
        </w:rPr>
        <w:t xml:space="preserve"> </w:t>
      </w:r>
      <w:r w:rsidR="00AE74C2" w:rsidRPr="0051691E">
        <w:rPr>
          <w:spacing w:val="-4"/>
          <w:sz w:val="24"/>
          <w:szCs w:val="24"/>
        </w:rPr>
        <w:t>Należności za wykonane roboty, będą wpłacane na rachunek bankowy Wykonawcy.</w:t>
      </w:r>
    </w:p>
    <w:p w:rsidR="00AE74C2" w:rsidRDefault="00C03164" w:rsidP="003A10A2">
      <w:pPr>
        <w:ind w:right="-24" w:firstLine="284"/>
        <w:rPr>
          <w:spacing w:val="-4"/>
          <w:sz w:val="24"/>
          <w:szCs w:val="24"/>
        </w:rPr>
      </w:pPr>
      <w:r>
        <w:rPr>
          <w:spacing w:val="-4"/>
          <w:sz w:val="24"/>
          <w:szCs w:val="24"/>
        </w:rPr>
        <w:t xml:space="preserve"> </w:t>
      </w:r>
      <w:r w:rsidR="00AE74C2" w:rsidRPr="0051691E">
        <w:rPr>
          <w:spacing w:val="-4"/>
          <w:sz w:val="24"/>
          <w:szCs w:val="24"/>
        </w:rPr>
        <w:t>Wykonawca, zobowiązany jest przedłożyć wraz z okresowym rozliczeniem należnego mu wynagrodzenia,</w:t>
      </w:r>
    </w:p>
    <w:p w:rsidR="00AE74C2" w:rsidRPr="00C03164" w:rsidRDefault="00AE74C2" w:rsidP="003A10A2">
      <w:pPr>
        <w:pStyle w:val="Akapitzlist"/>
        <w:widowControl w:val="0"/>
        <w:numPr>
          <w:ilvl w:val="0"/>
          <w:numId w:val="18"/>
        </w:numPr>
        <w:ind w:right="-24"/>
        <w:jc w:val="both"/>
        <w:rPr>
          <w:spacing w:val="-4"/>
          <w:sz w:val="24"/>
          <w:szCs w:val="24"/>
        </w:rPr>
      </w:pPr>
      <w:proofErr w:type="gramStart"/>
      <w:r w:rsidRPr="00C03164">
        <w:rPr>
          <w:spacing w:val="-4"/>
          <w:sz w:val="24"/>
          <w:szCs w:val="24"/>
        </w:rPr>
        <w:t>oświadczenia</w:t>
      </w:r>
      <w:proofErr w:type="gramEnd"/>
      <w:r w:rsidRPr="00C03164">
        <w:rPr>
          <w:spacing w:val="-4"/>
          <w:sz w:val="24"/>
          <w:szCs w:val="24"/>
        </w:rPr>
        <w:t xml:space="preserve"> podwykonawców i dalszych podwykonawców, o uregulowaniu wobec nich wszystkich należności lub dowody zapłaty wynagrodzenia podwykonawcom i dalszym podwykonawcom, dotyczące tych należności, których termin płatności upłynął w poprzednim okresie rozliczeniowym. Oświadczenia, podpisane przez osoby umocowane do reprezentowania składających je podwykonawców i dalszych podwykonawców lub inne dowody potwierdzające zapłatę wynagrodzenia, powinny potwierdzać brak zaległości Wykonawcy, w płatnościach wobec podwykonawców i dalszych podwykonawców, wynikających z umów o podwykonawstwo.</w:t>
      </w:r>
    </w:p>
    <w:p w:rsidR="00AE74C2" w:rsidRPr="00C03164" w:rsidRDefault="00AE74C2" w:rsidP="003A10A2">
      <w:pPr>
        <w:pStyle w:val="Akapitzlist"/>
        <w:widowControl w:val="0"/>
        <w:numPr>
          <w:ilvl w:val="0"/>
          <w:numId w:val="18"/>
        </w:numPr>
        <w:ind w:right="-24"/>
        <w:jc w:val="both"/>
        <w:rPr>
          <w:spacing w:val="-4"/>
          <w:sz w:val="24"/>
          <w:szCs w:val="24"/>
        </w:rPr>
      </w:pPr>
      <w:r w:rsidRPr="00C03164">
        <w:rPr>
          <w:spacing w:val="-4"/>
          <w:sz w:val="24"/>
          <w:szCs w:val="24"/>
        </w:rPr>
        <w:t>W przypadku uchylania się od obowiązku zapłaty, odpowiednio przez Wykonawcę, podwykonawcę lub dalszego podwykonawcę, Zamawiający dokona bezpośredniej zapłaty wynagrodzenia przysługującego podwykonawcy lub dalszemu podwykonawcy, który zawarł umowę o podwykonawstwo przyjętą bez sprzeciwu przez Zamawiającego. Płatność ta dotyczy wyłącznie należności powstałych po akceptacji przez Zamawiającego umowy o podwykonawstwo robót budowlanych lub po przedłożeniu Zamawiającemu, umowy o podwykonawstwo dot. usług lub dostaw i obejmuje wyłącznie kwotę wynagrodzenia, bez odsetek.</w:t>
      </w:r>
    </w:p>
    <w:p w:rsidR="00AE74C2" w:rsidRPr="00C03164" w:rsidRDefault="00AE74C2" w:rsidP="003A10A2">
      <w:pPr>
        <w:pStyle w:val="Akapitzlist"/>
        <w:widowControl w:val="0"/>
        <w:numPr>
          <w:ilvl w:val="0"/>
          <w:numId w:val="18"/>
        </w:numPr>
        <w:ind w:right="-24"/>
        <w:jc w:val="both"/>
        <w:rPr>
          <w:spacing w:val="-4"/>
          <w:sz w:val="24"/>
          <w:szCs w:val="24"/>
        </w:rPr>
      </w:pPr>
      <w:r w:rsidRPr="00C03164">
        <w:rPr>
          <w:spacing w:val="-4"/>
          <w:sz w:val="24"/>
          <w:szCs w:val="24"/>
        </w:rPr>
        <w:t xml:space="preserve">Przed dokonaniem przez Zamawiającego zapłaty bezpośredniej, Wykonawcy przysługuje prawo zgłoszenia pisemnych uwag, co do zasadności zapłaty w tym trybie, w ciągu 7 dni licząc od dnia doręczenia informacji zamawiającego w tej sprawie.   </w:t>
      </w:r>
    </w:p>
    <w:p w:rsidR="00AE74C2" w:rsidRPr="00C03164" w:rsidRDefault="00C03164" w:rsidP="003A10A2">
      <w:pPr>
        <w:widowControl w:val="0"/>
        <w:ind w:right="-24"/>
        <w:jc w:val="both"/>
        <w:rPr>
          <w:spacing w:val="-4"/>
          <w:sz w:val="24"/>
          <w:szCs w:val="24"/>
        </w:rPr>
      </w:pPr>
      <w:r>
        <w:rPr>
          <w:spacing w:val="-4"/>
          <w:sz w:val="24"/>
          <w:szCs w:val="24"/>
        </w:rPr>
        <w:t xml:space="preserve">5. </w:t>
      </w:r>
      <w:r w:rsidR="00AE74C2" w:rsidRPr="00C03164">
        <w:rPr>
          <w:spacing w:val="-4"/>
          <w:sz w:val="24"/>
          <w:szCs w:val="24"/>
        </w:rPr>
        <w:t xml:space="preserve">W razie zgłoszenia uwag, Zamawiający </w:t>
      </w:r>
      <w:proofErr w:type="gramStart"/>
      <w:r w:rsidR="00AE74C2" w:rsidRPr="00C03164">
        <w:rPr>
          <w:spacing w:val="-4"/>
          <w:sz w:val="24"/>
          <w:szCs w:val="24"/>
        </w:rPr>
        <w:t xml:space="preserve">może : </w:t>
      </w:r>
      <w:proofErr w:type="gramEnd"/>
    </w:p>
    <w:p w:rsidR="00AE74C2" w:rsidRPr="0051691E" w:rsidRDefault="00AE74C2" w:rsidP="003A10A2">
      <w:pPr>
        <w:widowControl w:val="0"/>
        <w:ind w:left="1080" w:right="-24" w:hanging="360"/>
        <w:jc w:val="both"/>
        <w:rPr>
          <w:spacing w:val="-4"/>
          <w:sz w:val="24"/>
          <w:szCs w:val="24"/>
        </w:rPr>
      </w:pPr>
      <w:r w:rsidRPr="0051691E">
        <w:rPr>
          <w:spacing w:val="-4"/>
          <w:sz w:val="24"/>
          <w:szCs w:val="24"/>
        </w:rPr>
        <w:lastRenderedPageBreak/>
        <w:t>a</w:t>
      </w:r>
      <w:proofErr w:type="gramStart"/>
      <w:r w:rsidRPr="0051691E">
        <w:rPr>
          <w:spacing w:val="-4"/>
          <w:sz w:val="24"/>
          <w:szCs w:val="24"/>
        </w:rPr>
        <w:t>)</w:t>
      </w:r>
      <w:r w:rsidRPr="0051691E">
        <w:rPr>
          <w:spacing w:val="-4"/>
          <w:sz w:val="24"/>
          <w:szCs w:val="24"/>
        </w:rPr>
        <w:tab/>
        <w:t>nie</w:t>
      </w:r>
      <w:proofErr w:type="gramEnd"/>
      <w:r w:rsidRPr="0051691E">
        <w:rPr>
          <w:spacing w:val="-4"/>
          <w:sz w:val="24"/>
          <w:szCs w:val="24"/>
        </w:rPr>
        <w:t xml:space="preserve"> dokonać zapłaty, jeżeli Wykonawca wykaże niezasadność zapłaty,</w:t>
      </w:r>
    </w:p>
    <w:p w:rsidR="00AE74C2" w:rsidRPr="0051691E" w:rsidRDefault="00AE74C2" w:rsidP="003A10A2">
      <w:pPr>
        <w:widowControl w:val="0"/>
        <w:ind w:left="1080" w:right="-24" w:hanging="360"/>
        <w:jc w:val="both"/>
        <w:rPr>
          <w:spacing w:val="-4"/>
          <w:sz w:val="24"/>
          <w:szCs w:val="24"/>
        </w:rPr>
      </w:pPr>
      <w:r w:rsidRPr="0051691E">
        <w:rPr>
          <w:spacing w:val="-4"/>
          <w:sz w:val="24"/>
          <w:szCs w:val="24"/>
        </w:rPr>
        <w:t>b</w:t>
      </w:r>
      <w:proofErr w:type="gramStart"/>
      <w:r w:rsidRPr="0051691E">
        <w:rPr>
          <w:spacing w:val="-4"/>
          <w:sz w:val="24"/>
          <w:szCs w:val="24"/>
        </w:rPr>
        <w:t>)</w:t>
      </w:r>
      <w:r w:rsidRPr="0051691E">
        <w:rPr>
          <w:spacing w:val="-4"/>
          <w:sz w:val="24"/>
          <w:szCs w:val="24"/>
        </w:rPr>
        <w:tab/>
        <w:t>złożyć</w:t>
      </w:r>
      <w:proofErr w:type="gramEnd"/>
      <w:r w:rsidRPr="0051691E">
        <w:rPr>
          <w:spacing w:val="-4"/>
          <w:sz w:val="24"/>
          <w:szCs w:val="24"/>
        </w:rPr>
        <w:t xml:space="preserve"> kwoty na pokrycie wynagrodzenia w depozycie sądowym, w przypadku istnienia zasadniczej wątpliwości co do wysokości wynagrodzenia lub podmiotu, któremu zapłata się należy,</w:t>
      </w:r>
    </w:p>
    <w:p w:rsidR="00C03164" w:rsidRDefault="00AE74C2" w:rsidP="00C03164">
      <w:pPr>
        <w:widowControl w:val="0"/>
        <w:ind w:left="1080" w:right="-122" w:hanging="360"/>
        <w:jc w:val="both"/>
        <w:rPr>
          <w:spacing w:val="-4"/>
          <w:sz w:val="24"/>
          <w:szCs w:val="24"/>
        </w:rPr>
      </w:pPr>
      <w:r w:rsidRPr="0051691E">
        <w:rPr>
          <w:spacing w:val="-4"/>
          <w:sz w:val="24"/>
          <w:szCs w:val="24"/>
        </w:rPr>
        <w:t>c</w:t>
      </w:r>
      <w:proofErr w:type="gramStart"/>
      <w:r w:rsidRPr="0051691E">
        <w:rPr>
          <w:spacing w:val="-4"/>
          <w:sz w:val="24"/>
          <w:szCs w:val="24"/>
        </w:rPr>
        <w:t>)</w:t>
      </w:r>
      <w:r w:rsidRPr="0051691E">
        <w:rPr>
          <w:spacing w:val="-4"/>
          <w:sz w:val="24"/>
          <w:szCs w:val="24"/>
        </w:rPr>
        <w:tab/>
        <w:t>dokonać</w:t>
      </w:r>
      <w:proofErr w:type="gramEnd"/>
      <w:r w:rsidRPr="0051691E">
        <w:rPr>
          <w:spacing w:val="-4"/>
          <w:sz w:val="24"/>
          <w:szCs w:val="24"/>
        </w:rPr>
        <w:t xml:space="preserve"> zapłaty bezpośredniej, jeżeli podwykonawca lub dalszy podwykonawca wykaże zasadność zapłaty.</w:t>
      </w:r>
    </w:p>
    <w:p w:rsidR="00AE74C2" w:rsidRDefault="00C03164" w:rsidP="00FE1E05">
      <w:pPr>
        <w:widowControl w:val="0"/>
        <w:ind w:left="284" w:right="-122" w:hanging="284"/>
        <w:jc w:val="both"/>
        <w:rPr>
          <w:spacing w:val="-4"/>
          <w:sz w:val="24"/>
          <w:szCs w:val="24"/>
        </w:rPr>
      </w:pPr>
      <w:r>
        <w:rPr>
          <w:spacing w:val="-4"/>
          <w:sz w:val="24"/>
          <w:szCs w:val="24"/>
        </w:rPr>
        <w:t>6.</w:t>
      </w:r>
      <w:r w:rsidR="00F17ADD">
        <w:rPr>
          <w:spacing w:val="-4"/>
          <w:sz w:val="24"/>
          <w:szCs w:val="24"/>
        </w:rPr>
        <w:tab/>
      </w:r>
      <w:r w:rsidR="00AE74C2" w:rsidRPr="0051691E">
        <w:rPr>
          <w:spacing w:val="-4"/>
          <w:sz w:val="24"/>
          <w:szCs w:val="24"/>
        </w:rPr>
        <w:t xml:space="preserve">W przypadku zapłaty bezpośredniej, Zamawiający potrąci z wynagrodzenia Wykonawcy, kwotę wynagrodzenia wypłaconą bezpośrednio podwykonawcy lub dalszemu podwykonawcy. </w:t>
      </w:r>
    </w:p>
    <w:p w:rsidR="00AE74C2" w:rsidRPr="00952EA0" w:rsidRDefault="00F17ADD" w:rsidP="00FE1E05">
      <w:pPr>
        <w:widowControl w:val="0"/>
        <w:ind w:left="284" w:right="-122" w:hanging="284"/>
        <w:jc w:val="both"/>
        <w:rPr>
          <w:spacing w:val="-4"/>
          <w:sz w:val="24"/>
          <w:szCs w:val="24"/>
        </w:rPr>
      </w:pPr>
      <w:r>
        <w:rPr>
          <w:spacing w:val="-4"/>
          <w:sz w:val="24"/>
          <w:szCs w:val="24"/>
        </w:rPr>
        <w:t>7.</w:t>
      </w:r>
      <w:r>
        <w:rPr>
          <w:spacing w:val="-4"/>
          <w:sz w:val="24"/>
          <w:szCs w:val="24"/>
        </w:rPr>
        <w:tab/>
      </w:r>
      <w:r w:rsidR="00AE74C2" w:rsidRPr="00952EA0">
        <w:rPr>
          <w:spacing w:val="-4"/>
          <w:sz w:val="24"/>
          <w:szCs w:val="24"/>
        </w:rPr>
        <w:t>Do faktury końcowej, Wykonawca dołączy oświadczenia podwykona</w:t>
      </w:r>
      <w:r w:rsidR="00952EA0" w:rsidRPr="00952EA0">
        <w:rPr>
          <w:spacing w:val="-4"/>
          <w:sz w:val="24"/>
          <w:szCs w:val="24"/>
        </w:rPr>
        <w:t xml:space="preserve">wców i dalszych podwykonawców, </w:t>
      </w:r>
      <w:r>
        <w:rPr>
          <w:spacing w:val="-4"/>
          <w:sz w:val="24"/>
          <w:szCs w:val="24"/>
        </w:rPr>
        <w:br/>
      </w:r>
      <w:r w:rsidR="00AE74C2" w:rsidRPr="00952EA0">
        <w:rPr>
          <w:spacing w:val="-4"/>
          <w:sz w:val="24"/>
          <w:szCs w:val="24"/>
        </w:rPr>
        <w:t>o pełnym zafakturowaniu zakresu robót wykonanych w ramach umów o podwykonawstwo oraz o pełnym rozliczeniu tych robót, do wysokości objętej płatnością z faktury końcowej.</w:t>
      </w:r>
    </w:p>
    <w:p w:rsidR="00AE74C2" w:rsidRDefault="00F17ADD" w:rsidP="00FE1E05">
      <w:pPr>
        <w:widowControl w:val="0"/>
        <w:ind w:left="284" w:right="-122" w:hanging="284"/>
        <w:jc w:val="both"/>
        <w:rPr>
          <w:spacing w:val="-4"/>
          <w:sz w:val="24"/>
          <w:szCs w:val="24"/>
        </w:rPr>
      </w:pPr>
      <w:r>
        <w:rPr>
          <w:spacing w:val="-4"/>
          <w:sz w:val="24"/>
          <w:szCs w:val="24"/>
        </w:rPr>
        <w:t>8.</w:t>
      </w:r>
      <w:r>
        <w:rPr>
          <w:spacing w:val="-4"/>
          <w:sz w:val="24"/>
          <w:szCs w:val="24"/>
        </w:rPr>
        <w:tab/>
      </w:r>
      <w:r w:rsidR="00AE74C2" w:rsidRPr="0051691E">
        <w:rPr>
          <w:spacing w:val="-4"/>
          <w:sz w:val="24"/>
          <w:szCs w:val="24"/>
        </w:rPr>
        <w:t xml:space="preserve">Zapłata przez Zamawiającego nastąpi w terminie 30 dni licząc od daty otrzymania </w:t>
      </w:r>
      <w:proofErr w:type="gramStart"/>
      <w:r w:rsidR="00AE74C2" w:rsidRPr="0051691E">
        <w:rPr>
          <w:spacing w:val="-4"/>
          <w:sz w:val="24"/>
          <w:szCs w:val="24"/>
        </w:rPr>
        <w:t xml:space="preserve">prawidłowo </w:t>
      </w:r>
      <w:r w:rsidR="00952EA0">
        <w:rPr>
          <w:spacing w:val="-4"/>
          <w:sz w:val="24"/>
          <w:szCs w:val="24"/>
        </w:rPr>
        <w:t xml:space="preserve"> </w:t>
      </w:r>
      <w:r w:rsidR="00AE74C2" w:rsidRPr="0051691E">
        <w:rPr>
          <w:spacing w:val="-4"/>
          <w:sz w:val="24"/>
          <w:szCs w:val="24"/>
        </w:rPr>
        <w:t>wystawionej</w:t>
      </w:r>
      <w:proofErr w:type="gramEnd"/>
      <w:r w:rsidR="00AE74C2" w:rsidRPr="0051691E">
        <w:rPr>
          <w:spacing w:val="-4"/>
          <w:sz w:val="24"/>
          <w:szCs w:val="24"/>
        </w:rPr>
        <w:t xml:space="preserve"> faktury VAT od Wykonawcy</w:t>
      </w:r>
      <w:r w:rsidR="006A760F">
        <w:rPr>
          <w:spacing w:val="-4"/>
          <w:sz w:val="24"/>
          <w:szCs w:val="24"/>
        </w:rPr>
        <w:t>, wraz z protokołem odbioru częściowego oraz oświadczeniami Podwykonawców</w:t>
      </w:r>
      <w:r w:rsidR="00AE74C2" w:rsidRPr="0051691E">
        <w:rPr>
          <w:spacing w:val="-4"/>
          <w:sz w:val="24"/>
          <w:szCs w:val="24"/>
        </w:rPr>
        <w:t>, na rachunek bankowy Wykonawcy lub Podwykonawców, lub dalszego Podwykonawcy wskazane na fakturze VAT.</w:t>
      </w:r>
    </w:p>
    <w:p w:rsidR="00AE74C2" w:rsidRPr="004C3C24" w:rsidRDefault="00F80C60" w:rsidP="00D30D7B">
      <w:pPr>
        <w:widowControl w:val="0"/>
        <w:ind w:left="426" w:right="-122" w:hanging="426"/>
        <w:jc w:val="both"/>
        <w:rPr>
          <w:sz w:val="24"/>
          <w:szCs w:val="24"/>
        </w:rPr>
      </w:pPr>
      <w:r>
        <w:rPr>
          <w:sz w:val="24"/>
          <w:szCs w:val="24"/>
        </w:rPr>
        <w:t xml:space="preserve">10. </w:t>
      </w:r>
      <w:r w:rsidR="00AE74C2" w:rsidRPr="004C3C24">
        <w:rPr>
          <w:sz w:val="24"/>
          <w:szCs w:val="24"/>
        </w:rPr>
        <w:t xml:space="preserve">Suma faktur częściowych do momentu odbioru końcowego, nie może przekroczyć 90 % wartości </w:t>
      </w:r>
      <w:proofErr w:type="gramStart"/>
      <w:r w:rsidR="00AE74C2" w:rsidRPr="004C3C24">
        <w:rPr>
          <w:sz w:val="24"/>
          <w:szCs w:val="24"/>
        </w:rPr>
        <w:t xml:space="preserve">Umowy </w:t>
      </w:r>
      <w:r w:rsidR="001644A3">
        <w:rPr>
          <w:sz w:val="24"/>
          <w:szCs w:val="24"/>
        </w:rPr>
        <w:t xml:space="preserve"> </w:t>
      </w:r>
      <w:r w:rsidR="00AE74C2" w:rsidRPr="004C3C24">
        <w:rPr>
          <w:sz w:val="24"/>
          <w:szCs w:val="24"/>
        </w:rPr>
        <w:t>brutto</w:t>
      </w:r>
      <w:proofErr w:type="gramEnd"/>
      <w:r w:rsidR="00AE74C2" w:rsidRPr="004C3C24">
        <w:rPr>
          <w:sz w:val="24"/>
          <w:szCs w:val="24"/>
        </w:rPr>
        <w:t xml:space="preserve">. Faktura na pozostałe 10 %, może być wystawiona dopiero </w:t>
      </w:r>
      <w:r>
        <w:rPr>
          <w:sz w:val="24"/>
          <w:szCs w:val="24"/>
        </w:rPr>
        <w:t xml:space="preserve">po podpisaniu protokołu </w:t>
      </w:r>
      <w:proofErr w:type="gramStart"/>
      <w:r>
        <w:rPr>
          <w:sz w:val="24"/>
          <w:szCs w:val="24"/>
        </w:rPr>
        <w:t xml:space="preserve">odbioru  </w:t>
      </w:r>
      <w:r w:rsidR="00A412EB">
        <w:rPr>
          <w:sz w:val="24"/>
          <w:szCs w:val="24"/>
        </w:rPr>
        <w:t xml:space="preserve"> </w:t>
      </w:r>
      <w:r w:rsidR="00AE74C2" w:rsidRPr="004C3C24">
        <w:rPr>
          <w:sz w:val="24"/>
          <w:szCs w:val="24"/>
        </w:rPr>
        <w:t>końcowego</w:t>
      </w:r>
      <w:proofErr w:type="gramEnd"/>
      <w:r w:rsidR="00AE74C2" w:rsidRPr="004C3C24">
        <w:rPr>
          <w:sz w:val="24"/>
          <w:szCs w:val="24"/>
        </w:rPr>
        <w:t xml:space="preserve"> robót.</w:t>
      </w:r>
    </w:p>
    <w:p w:rsidR="00AE74C2" w:rsidRPr="00952EA0" w:rsidRDefault="001644A3" w:rsidP="00F17ADD">
      <w:pPr>
        <w:widowControl w:val="0"/>
        <w:ind w:left="284" w:right="-122" w:hanging="426"/>
        <w:jc w:val="both"/>
        <w:rPr>
          <w:sz w:val="24"/>
          <w:szCs w:val="24"/>
        </w:rPr>
      </w:pPr>
      <w:r>
        <w:rPr>
          <w:sz w:val="24"/>
          <w:szCs w:val="24"/>
        </w:rPr>
        <w:t xml:space="preserve">  </w:t>
      </w:r>
      <w:r w:rsidR="00952EA0">
        <w:rPr>
          <w:sz w:val="24"/>
          <w:szCs w:val="24"/>
        </w:rPr>
        <w:t>1</w:t>
      </w:r>
      <w:r w:rsidR="00F80C60">
        <w:rPr>
          <w:sz w:val="24"/>
          <w:szCs w:val="24"/>
        </w:rPr>
        <w:t>1</w:t>
      </w:r>
      <w:r w:rsidR="00952EA0">
        <w:rPr>
          <w:sz w:val="24"/>
          <w:szCs w:val="24"/>
        </w:rPr>
        <w:t>.</w:t>
      </w:r>
      <w:r w:rsidR="00F17ADD">
        <w:rPr>
          <w:sz w:val="24"/>
          <w:szCs w:val="24"/>
        </w:rPr>
        <w:tab/>
      </w:r>
      <w:r>
        <w:rPr>
          <w:sz w:val="24"/>
          <w:szCs w:val="24"/>
        </w:rPr>
        <w:t xml:space="preserve"> </w:t>
      </w:r>
      <w:r w:rsidR="00AE74C2" w:rsidRPr="00952EA0">
        <w:rPr>
          <w:sz w:val="24"/>
          <w:szCs w:val="24"/>
        </w:rPr>
        <w:t xml:space="preserve">Na fakturze wystawianej przez Wykonawcę </w:t>
      </w:r>
      <w:proofErr w:type="gramStart"/>
      <w:r w:rsidR="00AE74C2" w:rsidRPr="00952EA0">
        <w:rPr>
          <w:sz w:val="24"/>
          <w:szCs w:val="24"/>
        </w:rPr>
        <w:t>należy  podać</w:t>
      </w:r>
      <w:proofErr w:type="gramEnd"/>
      <w:r w:rsidR="00AE74C2" w:rsidRPr="00952EA0">
        <w:rPr>
          <w:sz w:val="24"/>
          <w:szCs w:val="24"/>
        </w:rPr>
        <w:t xml:space="preserve"> następujące dane:</w:t>
      </w:r>
    </w:p>
    <w:p w:rsidR="00AE74C2" w:rsidRPr="0051691E" w:rsidRDefault="00AE74C2" w:rsidP="00D30D7B">
      <w:pPr>
        <w:widowControl w:val="0"/>
        <w:ind w:left="426" w:right="-122"/>
        <w:jc w:val="both"/>
        <w:rPr>
          <w:sz w:val="24"/>
          <w:szCs w:val="24"/>
        </w:rPr>
      </w:pPr>
      <w:r w:rsidRPr="0051691E">
        <w:rPr>
          <w:sz w:val="24"/>
          <w:szCs w:val="24"/>
        </w:rPr>
        <w:t>nabywca</w:t>
      </w:r>
      <w:proofErr w:type="gramStart"/>
      <w:r w:rsidRPr="0051691E">
        <w:rPr>
          <w:sz w:val="24"/>
          <w:szCs w:val="24"/>
        </w:rPr>
        <w:t>:</w:t>
      </w:r>
      <w:r w:rsidRPr="0051691E">
        <w:rPr>
          <w:sz w:val="24"/>
          <w:szCs w:val="24"/>
        </w:rPr>
        <w:tab/>
        <w:t>Miasto</w:t>
      </w:r>
      <w:proofErr w:type="gramEnd"/>
      <w:r w:rsidRPr="0051691E">
        <w:rPr>
          <w:sz w:val="24"/>
          <w:szCs w:val="24"/>
        </w:rPr>
        <w:t xml:space="preserve"> Bydgoszcz, ul. Jezuicka 1, 85-102 Bydgoszcz, NIP 953-101-18-63</w:t>
      </w:r>
    </w:p>
    <w:p w:rsidR="00D30D7B" w:rsidRDefault="00AE74C2" w:rsidP="00D30D7B">
      <w:pPr>
        <w:widowControl w:val="0"/>
        <w:ind w:left="426" w:right="-122"/>
        <w:jc w:val="both"/>
        <w:rPr>
          <w:sz w:val="24"/>
          <w:szCs w:val="24"/>
        </w:rPr>
      </w:pPr>
      <w:r w:rsidRPr="0051691E">
        <w:rPr>
          <w:sz w:val="24"/>
          <w:szCs w:val="24"/>
        </w:rPr>
        <w:t>odbiorca</w:t>
      </w:r>
      <w:proofErr w:type="gramStart"/>
      <w:r w:rsidRPr="0051691E">
        <w:rPr>
          <w:sz w:val="24"/>
          <w:szCs w:val="24"/>
        </w:rPr>
        <w:t>:</w:t>
      </w:r>
      <w:r w:rsidRPr="0051691E">
        <w:rPr>
          <w:sz w:val="24"/>
          <w:szCs w:val="24"/>
        </w:rPr>
        <w:tab/>
        <w:t>Zarząd</w:t>
      </w:r>
      <w:proofErr w:type="gramEnd"/>
      <w:r w:rsidRPr="0051691E">
        <w:rPr>
          <w:sz w:val="24"/>
          <w:szCs w:val="24"/>
        </w:rPr>
        <w:t xml:space="preserve"> Dróg Miejskich i </w:t>
      </w:r>
      <w:r w:rsidR="00F2456B">
        <w:rPr>
          <w:sz w:val="24"/>
          <w:szCs w:val="24"/>
        </w:rPr>
        <w:t>K</w:t>
      </w:r>
      <w:r w:rsidRPr="0051691E">
        <w:rPr>
          <w:sz w:val="24"/>
          <w:szCs w:val="24"/>
        </w:rPr>
        <w:t xml:space="preserve">omunikacji Publicznej w Bydgoszczy, ul. Toruńska 174a, </w:t>
      </w:r>
    </w:p>
    <w:p w:rsidR="00AE74C2" w:rsidRPr="0051691E" w:rsidRDefault="00D30D7B" w:rsidP="00D30D7B">
      <w:pPr>
        <w:widowControl w:val="0"/>
        <w:ind w:left="426" w:right="-122"/>
        <w:jc w:val="both"/>
        <w:rPr>
          <w:sz w:val="24"/>
          <w:szCs w:val="24"/>
        </w:rPr>
      </w:pPr>
      <w:r>
        <w:rPr>
          <w:sz w:val="24"/>
          <w:szCs w:val="24"/>
        </w:rPr>
        <w:t xml:space="preserve">                </w:t>
      </w:r>
      <w:r w:rsidR="00AE74C2" w:rsidRPr="0051691E">
        <w:rPr>
          <w:sz w:val="24"/>
          <w:szCs w:val="24"/>
        </w:rPr>
        <w:t>85-844 Bydgoszcz</w:t>
      </w:r>
    </w:p>
    <w:p w:rsidR="00AE74C2" w:rsidRPr="00AC17F7" w:rsidRDefault="00AE74C2" w:rsidP="00AC17F7">
      <w:pPr>
        <w:pStyle w:val="Akapitzlist"/>
        <w:widowControl w:val="0"/>
        <w:numPr>
          <w:ilvl w:val="0"/>
          <w:numId w:val="7"/>
        </w:numPr>
        <w:ind w:right="-122"/>
        <w:jc w:val="both"/>
        <w:rPr>
          <w:sz w:val="24"/>
          <w:szCs w:val="24"/>
        </w:rPr>
      </w:pPr>
      <w:r w:rsidRPr="00AC17F7">
        <w:rPr>
          <w:sz w:val="24"/>
          <w:szCs w:val="24"/>
        </w:rPr>
        <w:t>Jeżeli Zamawiający opóźnia płatności, Wykonawca, Podwykonawca, dalszy Podwykonawca upoważniony jest do ustawowych odsetek, licząc od daty, w której płatność powinna być dokonana.</w:t>
      </w:r>
    </w:p>
    <w:p w:rsidR="00AE74C2" w:rsidRPr="0051691E" w:rsidRDefault="00AE74C2" w:rsidP="00AE74C2">
      <w:pPr>
        <w:ind w:left="284" w:right="-122" w:hanging="284"/>
        <w:jc w:val="both"/>
        <w:rPr>
          <w:sz w:val="8"/>
          <w:szCs w:val="8"/>
        </w:rPr>
      </w:pPr>
    </w:p>
    <w:p w:rsidR="00AE74C2" w:rsidRPr="0051691E" w:rsidRDefault="00AE74C2" w:rsidP="00AE74C2">
      <w:pPr>
        <w:pStyle w:val="Nagwek"/>
        <w:tabs>
          <w:tab w:val="clear" w:pos="4536"/>
          <w:tab w:val="clear" w:pos="9072"/>
        </w:tabs>
        <w:ind w:right="-122"/>
        <w:jc w:val="center"/>
        <w:rPr>
          <w:b/>
          <w:bCs/>
          <w:sz w:val="24"/>
          <w:szCs w:val="24"/>
        </w:rPr>
      </w:pPr>
      <w:r w:rsidRPr="0051691E">
        <w:rPr>
          <w:b/>
          <w:bCs/>
          <w:sz w:val="24"/>
          <w:szCs w:val="24"/>
        </w:rPr>
        <w:t>§ 1</w:t>
      </w:r>
      <w:r w:rsidR="00692864">
        <w:rPr>
          <w:b/>
          <w:bCs/>
          <w:sz w:val="24"/>
          <w:szCs w:val="24"/>
        </w:rPr>
        <w:t>3</w:t>
      </w:r>
      <w:r w:rsidRPr="0051691E">
        <w:rPr>
          <w:b/>
          <w:bCs/>
          <w:sz w:val="24"/>
          <w:szCs w:val="24"/>
        </w:rPr>
        <w:t>.</w:t>
      </w:r>
    </w:p>
    <w:p w:rsidR="00AE74C2" w:rsidRDefault="00AE74C2" w:rsidP="003A10A2">
      <w:pPr>
        <w:pStyle w:val="Nagwek"/>
        <w:tabs>
          <w:tab w:val="clear" w:pos="4536"/>
          <w:tab w:val="clear" w:pos="9072"/>
        </w:tabs>
        <w:ind w:right="-24"/>
        <w:jc w:val="both"/>
        <w:rPr>
          <w:sz w:val="24"/>
          <w:szCs w:val="24"/>
        </w:rPr>
      </w:pPr>
      <w:r w:rsidRPr="0051691E">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AE74C2" w:rsidRPr="0051691E" w:rsidRDefault="00AE74C2" w:rsidP="003A10A2">
      <w:pPr>
        <w:ind w:left="284" w:right="-24" w:hanging="284"/>
        <w:jc w:val="both"/>
        <w:rPr>
          <w:sz w:val="8"/>
          <w:szCs w:val="8"/>
        </w:rPr>
      </w:pPr>
    </w:p>
    <w:p w:rsidR="00AE74C2" w:rsidRPr="0051691E" w:rsidRDefault="00AE74C2" w:rsidP="003A10A2">
      <w:pPr>
        <w:pStyle w:val="Nagwek"/>
        <w:tabs>
          <w:tab w:val="clear" w:pos="4536"/>
          <w:tab w:val="clear" w:pos="9072"/>
        </w:tabs>
        <w:ind w:right="-24"/>
        <w:jc w:val="center"/>
        <w:rPr>
          <w:b/>
          <w:bCs/>
          <w:sz w:val="24"/>
          <w:szCs w:val="24"/>
        </w:rPr>
      </w:pPr>
      <w:r w:rsidRPr="0051691E">
        <w:rPr>
          <w:b/>
          <w:bCs/>
          <w:sz w:val="24"/>
          <w:szCs w:val="24"/>
        </w:rPr>
        <w:t>§ 1</w:t>
      </w:r>
      <w:r w:rsidR="00692864">
        <w:rPr>
          <w:b/>
          <w:bCs/>
          <w:sz w:val="24"/>
          <w:szCs w:val="24"/>
        </w:rPr>
        <w:t>4</w:t>
      </w:r>
      <w:r w:rsidRPr="0051691E">
        <w:rPr>
          <w:b/>
          <w:bCs/>
          <w:sz w:val="24"/>
          <w:szCs w:val="24"/>
        </w:rPr>
        <w:t>.</w:t>
      </w:r>
    </w:p>
    <w:p w:rsidR="00AE74C2" w:rsidRPr="0051691E" w:rsidRDefault="00AE74C2" w:rsidP="003A10A2">
      <w:pPr>
        <w:pStyle w:val="WW-Nagwekwykazurde"/>
        <w:widowControl w:val="0"/>
        <w:tabs>
          <w:tab w:val="clear" w:pos="9000"/>
          <w:tab w:val="clear" w:pos="9360"/>
          <w:tab w:val="left" w:pos="284"/>
        </w:tabs>
        <w:suppressAutoHyphens w:val="0"/>
        <w:ind w:left="284" w:right="-24" w:hanging="284"/>
        <w:rPr>
          <w:szCs w:val="24"/>
          <w:lang w:val="pl-PL" w:eastAsia="pl-PL"/>
        </w:rPr>
      </w:pPr>
      <w:r w:rsidRPr="0051691E">
        <w:rPr>
          <w:szCs w:val="24"/>
          <w:lang w:val="pl-PL" w:eastAsia="pl-PL"/>
        </w:rPr>
        <w:t>1.</w:t>
      </w:r>
      <w:r w:rsidRPr="0051691E">
        <w:rPr>
          <w:szCs w:val="24"/>
          <w:lang w:val="pl-PL" w:eastAsia="pl-PL"/>
        </w:rPr>
        <w:tab/>
      </w:r>
      <w:r w:rsidRPr="0051691E">
        <w:rPr>
          <w:spacing w:val="-4"/>
          <w:szCs w:val="24"/>
          <w:lang w:val="pl-PL" w:eastAsia="pl-PL"/>
        </w:rPr>
        <w:t>W razie niewykonania lub nienależytego wykonania Umowy, Wykonawca zapłaci Zamawiającemu</w:t>
      </w:r>
      <w:r w:rsidRPr="0051691E">
        <w:rPr>
          <w:szCs w:val="24"/>
          <w:lang w:val="pl-PL" w:eastAsia="pl-PL"/>
        </w:rPr>
        <w:t xml:space="preserve"> kary Umowne, w następujących przypadkach:</w:t>
      </w:r>
    </w:p>
    <w:p w:rsidR="00AE74C2" w:rsidRPr="0051691E" w:rsidRDefault="00AE74C2" w:rsidP="003A10A2">
      <w:pPr>
        <w:widowControl w:val="0"/>
        <w:tabs>
          <w:tab w:val="left" w:pos="567"/>
        </w:tabs>
        <w:ind w:left="568" w:right="-24" w:hanging="284"/>
        <w:jc w:val="both"/>
        <w:rPr>
          <w:i/>
          <w:sz w:val="24"/>
          <w:szCs w:val="24"/>
        </w:rPr>
      </w:pPr>
      <w:r w:rsidRPr="0051691E">
        <w:rPr>
          <w:i/>
          <w:sz w:val="24"/>
          <w:szCs w:val="24"/>
        </w:rPr>
        <w:t>1)</w:t>
      </w:r>
      <w:r w:rsidRPr="0051691E">
        <w:rPr>
          <w:i/>
          <w:sz w:val="24"/>
          <w:szCs w:val="24"/>
        </w:rPr>
        <w:tab/>
        <w:t xml:space="preserve">za zwłokę w wykonaniu przedmiotu Umowy - w </w:t>
      </w:r>
      <w:proofErr w:type="gramStart"/>
      <w:r w:rsidRPr="0051691E">
        <w:rPr>
          <w:i/>
          <w:sz w:val="24"/>
          <w:szCs w:val="24"/>
        </w:rPr>
        <w:t xml:space="preserve">wysokości </w:t>
      </w:r>
      <w:r w:rsidR="00A412EB">
        <w:rPr>
          <w:b/>
          <w:i/>
          <w:color w:val="000000" w:themeColor="text1"/>
          <w:sz w:val="24"/>
          <w:szCs w:val="24"/>
        </w:rPr>
        <w:t>0,5</w:t>
      </w:r>
      <w:r w:rsidR="003853D5" w:rsidRPr="003853D5">
        <w:rPr>
          <w:b/>
          <w:i/>
          <w:color w:val="000000" w:themeColor="text1"/>
          <w:sz w:val="24"/>
          <w:szCs w:val="24"/>
        </w:rPr>
        <w:t xml:space="preserve"> %</w:t>
      </w:r>
      <w:r w:rsidR="00D308AF">
        <w:rPr>
          <w:b/>
          <w:i/>
          <w:sz w:val="24"/>
          <w:szCs w:val="24"/>
        </w:rPr>
        <w:t xml:space="preserve"> </w:t>
      </w:r>
      <w:r w:rsidR="00D308AF" w:rsidRPr="0051691E">
        <w:rPr>
          <w:i/>
          <w:sz w:val="24"/>
          <w:szCs w:val="24"/>
        </w:rPr>
        <w:t xml:space="preserve"> wynagrodzenia</w:t>
      </w:r>
      <w:proofErr w:type="gramEnd"/>
      <w:r w:rsidR="00D308AF" w:rsidRPr="0051691E">
        <w:rPr>
          <w:i/>
          <w:sz w:val="24"/>
          <w:szCs w:val="24"/>
        </w:rPr>
        <w:t xml:space="preserve"> Wykonawcy brutto, o którym mowa w § </w:t>
      </w:r>
      <w:r w:rsidR="00692864">
        <w:rPr>
          <w:i/>
          <w:sz w:val="24"/>
          <w:szCs w:val="24"/>
        </w:rPr>
        <w:t>3</w:t>
      </w:r>
      <w:r w:rsidR="00D308AF" w:rsidRPr="0051691E">
        <w:rPr>
          <w:i/>
          <w:sz w:val="24"/>
          <w:szCs w:val="24"/>
        </w:rPr>
        <w:t xml:space="preserve"> ust. 1 Umowy, za każdy rozpoczęty dzień zwłoki</w:t>
      </w:r>
      <w:r w:rsidR="00583E03">
        <w:rPr>
          <w:i/>
          <w:color w:val="000000" w:themeColor="text1"/>
          <w:sz w:val="24"/>
          <w:szCs w:val="24"/>
        </w:rPr>
        <w:t>,</w:t>
      </w:r>
    </w:p>
    <w:p w:rsidR="00AE74C2" w:rsidRPr="0051691E" w:rsidRDefault="00AE74C2" w:rsidP="003A10A2">
      <w:pPr>
        <w:widowControl w:val="0"/>
        <w:tabs>
          <w:tab w:val="left" w:pos="567"/>
        </w:tabs>
        <w:ind w:left="568" w:right="-24" w:hanging="284"/>
        <w:jc w:val="both"/>
        <w:rPr>
          <w:i/>
          <w:sz w:val="24"/>
          <w:szCs w:val="24"/>
        </w:rPr>
      </w:pPr>
      <w:proofErr w:type="gramStart"/>
      <w:r w:rsidRPr="0051691E">
        <w:rPr>
          <w:i/>
          <w:sz w:val="24"/>
          <w:szCs w:val="24"/>
        </w:rPr>
        <w:t>2)</w:t>
      </w:r>
      <w:r w:rsidRPr="0051691E">
        <w:rPr>
          <w:i/>
          <w:sz w:val="24"/>
          <w:szCs w:val="24"/>
        </w:rPr>
        <w:tab/>
        <w:t>za</w:t>
      </w:r>
      <w:proofErr w:type="gramEnd"/>
      <w:r w:rsidRPr="0051691E">
        <w:rPr>
          <w:i/>
          <w:sz w:val="24"/>
          <w:szCs w:val="24"/>
        </w:rPr>
        <w:t xml:space="preserve"> zwłokę w usunięciu wad stwierdzonych przy odbiorze lub w okresie gwarancji jakości </w:t>
      </w:r>
      <w:r w:rsidRPr="0051691E">
        <w:rPr>
          <w:i/>
          <w:sz w:val="24"/>
          <w:szCs w:val="24"/>
        </w:rPr>
        <w:br/>
        <w:t xml:space="preserve">– w wysokości </w:t>
      </w:r>
      <w:r w:rsidRPr="0051691E">
        <w:rPr>
          <w:b/>
          <w:i/>
          <w:sz w:val="24"/>
          <w:szCs w:val="24"/>
        </w:rPr>
        <w:t>0,</w:t>
      </w:r>
      <w:r w:rsidR="00A412EB">
        <w:rPr>
          <w:b/>
          <w:i/>
          <w:sz w:val="24"/>
          <w:szCs w:val="24"/>
        </w:rPr>
        <w:t>5</w:t>
      </w:r>
      <w:r w:rsidRPr="0051691E">
        <w:rPr>
          <w:b/>
          <w:i/>
          <w:sz w:val="24"/>
          <w:szCs w:val="24"/>
        </w:rPr>
        <w:t>%</w:t>
      </w:r>
      <w:r w:rsidRPr="0051691E">
        <w:rPr>
          <w:i/>
          <w:sz w:val="24"/>
          <w:szCs w:val="24"/>
        </w:rPr>
        <w:t xml:space="preserve"> wynagrodzenia Wykonawcy brutto, o którym mowa w § </w:t>
      </w:r>
      <w:r w:rsidR="00692864">
        <w:rPr>
          <w:i/>
          <w:sz w:val="24"/>
          <w:szCs w:val="24"/>
        </w:rPr>
        <w:t>3</w:t>
      </w:r>
      <w:r w:rsidRPr="0051691E">
        <w:rPr>
          <w:i/>
          <w:sz w:val="24"/>
          <w:szCs w:val="24"/>
        </w:rPr>
        <w:t xml:space="preserve"> ust. 1 Umowy, za każdy rozpoczęty dzień zwłoki, liczonej od dnia wyznaczonego na usunięcie wad,</w:t>
      </w:r>
    </w:p>
    <w:p w:rsidR="00AE74C2" w:rsidRPr="0051691E" w:rsidRDefault="00AE74C2" w:rsidP="003A10A2">
      <w:pPr>
        <w:widowControl w:val="0"/>
        <w:tabs>
          <w:tab w:val="left" w:pos="567"/>
        </w:tabs>
        <w:ind w:left="568" w:right="-24" w:hanging="284"/>
        <w:jc w:val="both"/>
        <w:rPr>
          <w:i/>
          <w:sz w:val="24"/>
          <w:szCs w:val="24"/>
        </w:rPr>
      </w:pPr>
      <w:proofErr w:type="gramStart"/>
      <w:r w:rsidRPr="0051691E">
        <w:rPr>
          <w:i/>
          <w:sz w:val="24"/>
          <w:szCs w:val="24"/>
        </w:rPr>
        <w:t>3)</w:t>
      </w:r>
      <w:r w:rsidRPr="0051691E">
        <w:rPr>
          <w:i/>
          <w:sz w:val="24"/>
          <w:szCs w:val="24"/>
        </w:rPr>
        <w:tab/>
        <w:t>za</w:t>
      </w:r>
      <w:proofErr w:type="gramEnd"/>
      <w:r w:rsidRPr="0051691E">
        <w:rPr>
          <w:i/>
          <w:sz w:val="24"/>
          <w:szCs w:val="24"/>
        </w:rPr>
        <w:t xml:space="preserve"> spowodowanie przez Wykonawcę przerwy w realizacji robót budowlanych bez uzasadnionego powodu - w wysokości </w:t>
      </w:r>
      <w:r w:rsidR="00A412EB">
        <w:rPr>
          <w:b/>
          <w:i/>
          <w:sz w:val="24"/>
          <w:szCs w:val="24"/>
        </w:rPr>
        <w:t>0,5</w:t>
      </w:r>
      <w:r w:rsidRPr="0051691E">
        <w:rPr>
          <w:b/>
          <w:i/>
          <w:sz w:val="24"/>
          <w:szCs w:val="24"/>
        </w:rPr>
        <w:t>%</w:t>
      </w:r>
      <w:r w:rsidRPr="0051691E">
        <w:rPr>
          <w:i/>
          <w:sz w:val="24"/>
          <w:szCs w:val="24"/>
        </w:rPr>
        <w:t xml:space="preserve"> wynagrodzenia Wykonawcy brutto, o którym mowa w § </w:t>
      </w:r>
      <w:r w:rsidR="00692864">
        <w:rPr>
          <w:i/>
          <w:sz w:val="24"/>
          <w:szCs w:val="24"/>
        </w:rPr>
        <w:t>3</w:t>
      </w:r>
      <w:r w:rsidR="00D30D7B">
        <w:rPr>
          <w:i/>
          <w:sz w:val="24"/>
          <w:szCs w:val="24"/>
        </w:rPr>
        <w:t xml:space="preserve"> </w:t>
      </w:r>
      <w:r w:rsidRPr="0051691E">
        <w:rPr>
          <w:i/>
          <w:sz w:val="24"/>
          <w:szCs w:val="24"/>
        </w:rPr>
        <w:t>ust. 1 Umowy, za każdy rozpoczęty dzień zwłoki, za każdy dzień przerwy w realizacji robót,</w:t>
      </w:r>
    </w:p>
    <w:p w:rsidR="00AE74C2" w:rsidRPr="0051691E" w:rsidRDefault="00AE74C2" w:rsidP="003A10A2">
      <w:pPr>
        <w:widowControl w:val="0"/>
        <w:tabs>
          <w:tab w:val="left" w:pos="567"/>
        </w:tabs>
        <w:ind w:left="568" w:right="-24" w:hanging="284"/>
        <w:jc w:val="both"/>
        <w:rPr>
          <w:i/>
          <w:sz w:val="24"/>
          <w:szCs w:val="24"/>
        </w:rPr>
      </w:pPr>
      <w:proofErr w:type="gramStart"/>
      <w:r w:rsidRPr="0051691E">
        <w:rPr>
          <w:i/>
          <w:sz w:val="24"/>
          <w:szCs w:val="24"/>
        </w:rPr>
        <w:t>4)</w:t>
      </w:r>
      <w:r w:rsidRPr="0051691E">
        <w:rPr>
          <w:i/>
          <w:sz w:val="24"/>
          <w:szCs w:val="24"/>
        </w:rPr>
        <w:tab/>
        <w:t>za</w:t>
      </w:r>
      <w:proofErr w:type="gramEnd"/>
      <w:r w:rsidRPr="0051691E">
        <w:rPr>
          <w:i/>
          <w:sz w:val="24"/>
          <w:szCs w:val="24"/>
        </w:rPr>
        <w:t xml:space="preserve"> nieprzedłożenie Zamawiającemu do zaakceptowania projektu umowy o podwykonawstwo, której przedmiotem są roboty budowlane, lub projektu jej zmiany - w wysokości </w:t>
      </w:r>
      <w:r w:rsidRPr="0051691E">
        <w:rPr>
          <w:b/>
          <w:i/>
          <w:sz w:val="24"/>
          <w:szCs w:val="24"/>
        </w:rPr>
        <w:t>5%</w:t>
      </w:r>
      <w:r w:rsidRPr="0051691E">
        <w:rPr>
          <w:i/>
          <w:sz w:val="24"/>
          <w:szCs w:val="24"/>
        </w:rPr>
        <w:t xml:space="preserve"> wartości wynagrodzenia brutto określonego w projekcie tej umowy, nie mniej jednak niż </w:t>
      </w:r>
      <w:r w:rsidRPr="0051691E">
        <w:rPr>
          <w:b/>
          <w:i/>
          <w:sz w:val="24"/>
          <w:szCs w:val="24"/>
        </w:rPr>
        <w:t>1 000,00 PLN</w:t>
      </w:r>
      <w:r w:rsidRPr="0051691E">
        <w:rPr>
          <w:i/>
          <w:sz w:val="24"/>
          <w:szCs w:val="24"/>
        </w:rPr>
        <w:t>,</w:t>
      </w:r>
    </w:p>
    <w:p w:rsidR="00AE74C2" w:rsidRPr="0051691E" w:rsidRDefault="00AE74C2" w:rsidP="003A10A2">
      <w:pPr>
        <w:widowControl w:val="0"/>
        <w:tabs>
          <w:tab w:val="left" w:pos="567"/>
        </w:tabs>
        <w:ind w:left="568" w:right="-24" w:hanging="284"/>
        <w:jc w:val="both"/>
        <w:rPr>
          <w:i/>
          <w:sz w:val="24"/>
          <w:szCs w:val="24"/>
        </w:rPr>
      </w:pPr>
      <w:proofErr w:type="gramStart"/>
      <w:r w:rsidRPr="0051691E">
        <w:rPr>
          <w:i/>
          <w:sz w:val="24"/>
          <w:szCs w:val="24"/>
        </w:rPr>
        <w:t>5)</w:t>
      </w:r>
      <w:r w:rsidRPr="0051691E">
        <w:rPr>
          <w:i/>
          <w:sz w:val="24"/>
          <w:szCs w:val="24"/>
        </w:rPr>
        <w:tab/>
        <w:t>za</w:t>
      </w:r>
      <w:proofErr w:type="gramEnd"/>
      <w:r w:rsidRPr="0051691E">
        <w:rPr>
          <w:i/>
          <w:sz w:val="24"/>
          <w:szCs w:val="24"/>
        </w:rPr>
        <w:t xml:space="preserve"> nieprzedłożenie Zamawiającemu poświadczonej za zgodność z oryginałem kopii umowy </w:t>
      </w:r>
      <w:r w:rsidRPr="0051691E">
        <w:rPr>
          <w:i/>
          <w:sz w:val="24"/>
          <w:szCs w:val="24"/>
        </w:rPr>
        <w:br/>
        <w:t xml:space="preserve">o podwykonawstwo lub jej zmiany, w terminie 7 dni od jej zawarcia - w wysokości </w:t>
      </w:r>
      <w:r w:rsidRPr="0051691E">
        <w:rPr>
          <w:b/>
          <w:i/>
          <w:sz w:val="24"/>
          <w:szCs w:val="24"/>
        </w:rPr>
        <w:t>5%</w:t>
      </w:r>
      <w:r w:rsidRPr="0051691E">
        <w:rPr>
          <w:i/>
          <w:sz w:val="24"/>
          <w:szCs w:val="24"/>
        </w:rPr>
        <w:t xml:space="preserve"> wartości wynagrodzenia brutto określonego w tej umowie, za każdy dzień zwłoki liczonej od upływu terminu na jej obowiązkowe dostarczenie, nie mniej jednak niż </w:t>
      </w:r>
      <w:r w:rsidRPr="0051691E">
        <w:rPr>
          <w:b/>
          <w:i/>
          <w:sz w:val="24"/>
          <w:szCs w:val="24"/>
        </w:rPr>
        <w:t>1 000,00 PLN</w:t>
      </w:r>
      <w:r w:rsidRPr="0051691E">
        <w:rPr>
          <w:i/>
          <w:sz w:val="24"/>
          <w:szCs w:val="24"/>
        </w:rPr>
        <w:t>,</w:t>
      </w:r>
    </w:p>
    <w:p w:rsidR="00AE74C2" w:rsidRPr="0051691E" w:rsidRDefault="00AE74C2" w:rsidP="003A10A2">
      <w:pPr>
        <w:widowControl w:val="0"/>
        <w:tabs>
          <w:tab w:val="left" w:pos="567"/>
        </w:tabs>
        <w:ind w:left="568" w:right="-24" w:hanging="284"/>
        <w:jc w:val="both"/>
        <w:rPr>
          <w:i/>
          <w:spacing w:val="-2"/>
          <w:sz w:val="24"/>
          <w:szCs w:val="24"/>
        </w:rPr>
      </w:pPr>
      <w:proofErr w:type="gramStart"/>
      <w:r w:rsidRPr="0051691E">
        <w:rPr>
          <w:i/>
          <w:sz w:val="24"/>
          <w:szCs w:val="24"/>
        </w:rPr>
        <w:t>6)</w:t>
      </w:r>
      <w:r w:rsidRPr="0051691E">
        <w:rPr>
          <w:i/>
          <w:sz w:val="24"/>
          <w:szCs w:val="24"/>
        </w:rPr>
        <w:tab/>
        <w:t>za</w:t>
      </w:r>
      <w:proofErr w:type="gramEnd"/>
      <w:r w:rsidRPr="0051691E">
        <w:rPr>
          <w:i/>
          <w:sz w:val="24"/>
          <w:szCs w:val="24"/>
        </w:rPr>
        <w:t xml:space="preserve"> brak zmiany umowy o podwykonawstwo w zakresie terminu zapłaty - w wysokości </w:t>
      </w:r>
      <w:r w:rsidRPr="0051691E">
        <w:rPr>
          <w:b/>
          <w:i/>
          <w:sz w:val="24"/>
          <w:szCs w:val="24"/>
        </w:rPr>
        <w:t>10%</w:t>
      </w:r>
      <w:r w:rsidRPr="0051691E">
        <w:rPr>
          <w:i/>
          <w:sz w:val="24"/>
          <w:szCs w:val="24"/>
        </w:rPr>
        <w:t xml:space="preserve"> </w:t>
      </w:r>
      <w:r w:rsidRPr="0051691E">
        <w:rPr>
          <w:i/>
          <w:spacing w:val="-2"/>
          <w:sz w:val="24"/>
          <w:szCs w:val="24"/>
        </w:rPr>
        <w:t xml:space="preserve">wartości wynagrodzenia brutto określonego w tej umowie, nie mniej jednak niż </w:t>
      </w:r>
      <w:r w:rsidRPr="0051691E">
        <w:rPr>
          <w:b/>
          <w:i/>
          <w:spacing w:val="-2"/>
          <w:sz w:val="24"/>
          <w:szCs w:val="24"/>
        </w:rPr>
        <w:t>1 000,00 PLN</w:t>
      </w:r>
      <w:r w:rsidRPr="0051691E">
        <w:rPr>
          <w:i/>
          <w:spacing w:val="-2"/>
          <w:sz w:val="24"/>
          <w:szCs w:val="24"/>
        </w:rPr>
        <w:t>.</w:t>
      </w:r>
    </w:p>
    <w:p w:rsidR="00AE74C2" w:rsidRPr="0051691E" w:rsidRDefault="00AE74C2" w:rsidP="003A10A2">
      <w:pPr>
        <w:widowControl w:val="0"/>
        <w:tabs>
          <w:tab w:val="left" w:pos="567"/>
        </w:tabs>
        <w:ind w:left="568" w:right="-24" w:hanging="284"/>
        <w:jc w:val="both"/>
        <w:rPr>
          <w:i/>
          <w:sz w:val="24"/>
          <w:szCs w:val="24"/>
        </w:rPr>
      </w:pPr>
      <w:proofErr w:type="gramStart"/>
      <w:r w:rsidRPr="0051691E">
        <w:rPr>
          <w:i/>
          <w:sz w:val="24"/>
          <w:szCs w:val="24"/>
        </w:rPr>
        <w:t>7)</w:t>
      </w:r>
      <w:r w:rsidRPr="0051691E">
        <w:rPr>
          <w:i/>
          <w:sz w:val="24"/>
          <w:szCs w:val="24"/>
        </w:rPr>
        <w:tab/>
        <w:t>za</w:t>
      </w:r>
      <w:proofErr w:type="gramEnd"/>
      <w:r w:rsidRPr="0051691E">
        <w:rPr>
          <w:i/>
          <w:sz w:val="24"/>
          <w:szCs w:val="24"/>
        </w:rPr>
        <w:t xml:space="preserve"> niewprowadzenie lub wprowadzenie tymczasowej organizacji ruchu niezgodnie </w:t>
      </w:r>
      <w:r w:rsidRPr="0051691E">
        <w:rPr>
          <w:i/>
          <w:sz w:val="24"/>
          <w:szCs w:val="24"/>
        </w:rPr>
        <w:br/>
        <w:t xml:space="preserve">z zatwierdzonym projektem tymczasowej organizacji ruchu w wysokości </w:t>
      </w:r>
      <w:r w:rsidR="00CA7410">
        <w:rPr>
          <w:b/>
          <w:i/>
          <w:sz w:val="24"/>
          <w:szCs w:val="24"/>
        </w:rPr>
        <w:t>1</w:t>
      </w:r>
      <w:r w:rsidRPr="0051691E">
        <w:rPr>
          <w:b/>
          <w:i/>
          <w:sz w:val="24"/>
          <w:szCs w:val="24"/>
        </w:rPr>
        <w:t>.000,00</w:t>
      </w:r>
      <w:r w:rsidRPr="0051691E">
        <w:rPr>
          <w:i/>
          <w:sz w:val="24"/>
          <w:szCs w:val="24"/>
        </w:rPr>
        <w:t xml:space="preserve"> PLN za każdy dzień nieprawidłowośc</w:t>
      </w:r>
      <w:r w:rsidR="00542DF2">
        <w:rPr>
          <w:i/>
          <w:sz w:val="24"/>
          <w:szCs w:val="24"/>
        </w:rPr>
        <w:t>i</w:t>
      </w:r>
      <w:r w:rsidR="00CA7410">
        <w:rPr>
          <w:i/>
          <w:sz w:val="24"/>
          <w:szCs w:val="24"/>
        </w:rPr>
        <w:t>,</w:t>
      </w:r>
    </w:p>
    <w:p w:rsidR="00AE74C2" w:rsidRPr="0051691E" w:rsidRDefault="00AE74C2" w:rsidP="003A10A2">
      <w:pPr>
        <w:widowControl w:val="0"/>
        <w:tabs>
          <w:tab w:val="left" w:pos="567"/>
        </w:tabs>
        <w:ind w:left="568" w:right="-24" w:hanging="284"/>
        <w:jc w:val="both"/>
        <w:rPr>
          <w:i/>
          <w:sz w:val="24"/>
          <w:szCs w:val="24"/>
        </w:rPr>
      </w:pPr>
      <w:proofErr w:type="gramStart"/>
      <w:r w:rsidRPr="0051691E">
        <w:rPr>
          <w:i/>
          <w:sz w:val="24"/>
          <w:szCs w:val="24"/>
        </w:rPr>
        <w:lastRenderedPageBreak/>
        <w:t>8)</w:t>
      </w:r>
      <w:r w:rsidRPr="0051691E">
        <w:rPr>
          <w:i/>
          <w:sz w:val="24"/>
          <w:szCs w:val="24"/>
        </w:rPr>
        <w:tab/>
        <w:t>za</w:t>
      </w:r>
      <w:proofErr w:type="gramEnd"/>
      <w:r w:rsidRPr="0051691E">
        <w:rPr>
          <w:i/>
          <w:sz w:val="24"/>
          <w:szCs w:val="24"/>
        </w:rPr>
        <w:t xml:space="preserve"> każdy przypadek naruszenia umieszczania na znakach nazw własnych – w wysokości </w:t>
      </w:r>
      <w:r w:rsidRPr="0051691E">
        <w:rPr>
          <w:b/>
          <w:i/>
          <w:sz w:val="24"/>
          <w:szCs w:val="24"/>
        </w:rPr>
        <w:t>500 z</w:t>
      </w:r>
      <w:r w:rsidRPr="0051691E">
        <w:rPr>
          <w:i/>
          <w:sz w:val="24"/>
          <w:szCs w:val="24"/>
        </w:rPr>
        <w:t xml:space="preserve">ł (słownie: pięćset 00/100 zł) </w:t>
      </w:r>
    </w:p>
    <w:p w:rsidR="00AE74C2" w:rsidRPr="0051691E" w:rsidRDefault="00AE74C2" w:rsidP="003A10A2">
      <w:pPr>
        <w:widowControl w:val="0"/>
        <w:tabs>
          <w:tab w:val="left" w:pos="567"/>
        </w:tabs>
        <w:ind w:left="568" w:right="-24" w:hanging="284"/>
        <w:jc w:val="both"/>
        <w:rPr>
          <w:i/>
          <w:sz w:val="24"/>
          <w:szCs w:val="24"/>
        </w:rPr>
      </w:pPr>
      <w:r w:rsidRPr="0051691E">
        <w:rPr>
          <w:i/>
          <w:sz w:val="24"/>
          <w:szCs w:val="24"/>
        </w:rPr>
        <w:t>9)</w:t>
      </w:r>
      <w:r w:rsidRPr="0051691E">
        <w:rPr>
          <w:i/>
          <w:sz w:val="24"/>
          <w:szCs w:val="24"/>
        </w:rPr>
        <w:tab/>
        <w:t>za zwłokę w dostarczeniu do akceptacji harmonogramu rzeczowo-finansowego robót, BIOZ, programu zape</w:t>
      </w:r>
      <w:r w:rsidR="00F56CFD">
        <w:rPr>
          <w:i/>
          <w:sz w:val="24"/>
          <w:szCs w:val="24"/>
        </w:rPr>
        <w:t xml:space="preserve">wnienia </w:t>
      </w:r>
      <w:proofErr w:type="gramStart"/>
      <w:r w:rsidR="00F56CFD">
        <w:rPr>
          <w:i/>
          <w:sz w:val="24"/>
          <w:szCs w:val="24"/>
        </w:rPr>
        <w:t>jakości  – w</w:t>
      </w:r>
      <w:proofErr w:type="gramEnd"/>
      <w:r w:rsidR="00F56CFD">
        <w:rPr>
          <w:i/>
          <w:sz w:val="24"/>
          <w:szCs w:val="24"/>
        </w:rPr>
        <w:t xml:space="preserve"> wysokości 5</w:t>
      </w:r>
      <w:r w:rsidRPr="0051691E">
        <w:rPr>
          <w:i/>
          <w:sz w:val="24"/>
          <w:szCs w:val="24"/>
        </w:rPr>
        <w:t>00,00 PLN, za każdy rozpoczęty dzień zwłoki</w:t>
      </w:r>
    </w:p>
    <w:p w:rsidR="00AE74C2" w:rsidRPr="0051691E" w:rsidRDefault="00AE74C2" w:rsidP="003A10A2">
      <w:pPr>
        <w:widowControl w:val="0"/>
        <w:tabs>
          <w:tab w:val="left" w:pos="567"/>
        </w:tabs>
        <w:ind w:left="568" w:right="-24" w:hanging="388"/>
        <w:jc w:val="both"/>
        <w:rPr>
          <w:i/>
          <w:sz w:val="24"/>
          <w:szCs w:val="24"/>
        </w:rPr>
      </w:pPr>
      <w:proofErr w:type="gramStart"/>
      <w:r w:rsidRPr="0051691E">
        <w:rPr>
          <w:i/>
          <w:sz w:val="24"/>
          <w:szCs w:val="24"/>
        </w:rPr>
        <w:t>10)</w:t>
      </w:r>
      <w:r w:rsidRPr="0051691E">
        <w:rPr>
          <w:i/>
          <w:sz w:val="24"/>
          <w:szCs w:val="24"/>
        </w:rPr>
        <w:tab/>
        <w:t>za</w:t>
      </w:r>
      <w:proofErr w:type="gramEnd"/>
      <w:r w:rsidRPr="0051691E">
        <w:rPr>
          <w:i/>
          <w:sz w:val="24"/>
          <w:szCs w:val="24"/>
        </w:rPr>
        <w:t xml:space="preserve"> każdy potwierdzony przez Inspektora nadzoru Zamawiającego lub jego przedstawicieli, przypadek przebywania na terenie budowy osoby niezatrudnionej na umowę o pracę, a wykonującą czynności wchodzące w tzw. koszty bezpośrednie na podstawie umowy o pracę (tj. osób, które wykonują czynności bezpośrednio związane z wykonywaniem robót, czyli tzw. pracowników fizycznych)</w:t>
      </w:r>
      <w:r w:rsidRPr="0051691E">
        <w:rPr>
          <w:b/>
          <w:i/>
          <w:sz w:val="24"/>
          <w:szCs w:val="24"/>
        </w:rPr>
        <w:t xml:space="preserve"> -</w:t>
      </w:r>
      <w:r w:rsidRPr="0051691E">
        <w:rPr>
          <w:i/>
          <w:sz w:val="24"/>
          <w:szCs w:val="24"/>
        </w:rPr>
        <w:t xml:space="preserve"> </w:t>
      </w:r>
      <w:r w:rsidRPr="0051691E">
        <w:rPr>
          <w:i/>
          <w:sz w:val="24"/>
          <w:szCs w:val="24"/>
        </w:rPr>
        <w:br/>
        <w:t xml:space="preserve">w wysokości </w:t>
      </w:r>
      <w:r w:rsidRPr="0051691E">
        <w:rPr>
          <w:b/>
          <w:i/>
          <w:sz w:val="24"/>
          <w:szCs w:val="24"/>
        </w:rPr>
        <w:t>1000,00 PLN</w:t>
      </w:r>
      <w:r w:rsidRPr="0051691E">
        <w:rPr>
          <w:i/>
          <w:sz w:val="24"/>
          <w:szCs w:val="24"/>
        </w:rPr>
        <w:t xml:space="preserve"> za każdy taki przypadek.</w:t>
      </w:r>
    </w:p>
    <w:p w:rsidR="00AE74C2" w:rsidRDefault="00AE74C2" w:rsidP="003A10A2">
      <w:pPr>
        <w:widowControl w:val="0"/>
        <w:tabs>
          <w:tab w:val="left" w:pos="567"/>
        </w:tabs>
        <w:ind w:left="568" w:right="-24" w:hanging="388"/>
        <w:jc w:val="both"/>
        <w:rPr>
          <w:i/>
          <w:sz w:val="24"/>
          <w:szCs w:val="24"/>
        </w:rPr>
      </w:pPr>
      <w:proofErr w:type="gramStart"/>
      <w:r w:rsidRPr="0051691E">
        <w:rPr>
          <w:i/>
          <w:sz w:val="24"/>
          <w:szCs w:val="24"/>
        </w:rPr>
        <w:t>11)</w:t>
      </w:r>
      <w:r w:rsidRPr="0051691E">
        <w:rPr>
          <w:i/>
          <w:sz w:val="24"/>
          <w:szCs w:val="24"/>
        </w:rPr>
        <w:tab/>
        <w:t>za</w:t>
      </w:r>
      <w:proofErr w:type="gramEnd"/>
      <w:r w:rsidRPr="0051691E">
        <w:rPr>
          <w:i/>
          <w:sz w:val="24"/>
          <w:szCs w:val="24"/>
        </w:rPr>
        <w:t xml:space="preserve"> odstąpienie od Umowy przez Wykonawcę z przyczyn niezależnych od Zamawiającego oraz przez Zamawiającego z przyczyn zależnych od Wykonawcy określonych w § 1</w:t>
      </w:r>
      <w:r w:rsidR="00692864">
        <w:rPr>
          <w:i/>
          <w:sz w:val="24"/>
          <w:szCs w:val="24"/>
        </w:rPr>
        <w:t>5</w:t>
      </w:r>
      <w:r w:rsidRPr="0051691E">
        <w:rPr>
          <w:i/>
          <w:sz w:val="24"/>
          <w:szCs w:val="24"/>
        </w:rPr>
        <w:t xml:space="preserve"> ust. 1 Umowy - </w:t>
      </w:r>
      <w:r w:rsidRPr="0051691E">
        <w:rPr>
          <w:i/>
          <w:sz w:val="24"/>
          <w:szCs w:val="24"/>
        </w:rPr>
        <w:br/>
        <w:t xml:space="preserve">w wysokości </w:t>
      </w:r>
      <w:r w:rsidRPr="0051691E">
        <w:rPr>
          <w:b/>
          <w:i/>
          <w:sz w:val="24"/>
          <w:szCs w:val="24"/>
        </w:rPr>
        <w:t>10%</w:t>
      </w:r>
      <w:r w:rsidRPr="0051691E">
        <w:rPr>
          <w:i/>
          <w:sz w:val="24"/>
          <w:szCs w:val="24"/>
        </w:rPr>
        <w:t xml:space="preserve"> wynagrodzenia Wykonawcy brutto, o którym mowa w § </w:t>
      </w:r>
      <w:r w:rsidR="00692864">
        <w:rPr>
          <w:i/>
          <w:sz w:val="24"/>
          <w:szCs w:val="24"/>
        </w:rPr>
        <w:t>3</w:t>
      </w:r>
      <w:r w:rsidRPr="0051691E">
        <w:rPr>
          <w:i/>
          <w:sz w:val="24"/>
          <w:szCs w:val="24"/>
        </w:rPr>
        <w:t>ust. 1 Umowy.</w:t>
      </w:r>
    </w:p>
    <w:p w:rsidR="00AE74C2" w:rsidRPr="0051691E" w:rsidRDefault="00AE74C2" w:rsidP="003A10A2">
      <w:pPr>
        <w:pStyle w:val="WW-Nagwekwykazurde"/>
        <w:widowControl w:val="0"/>
        <w:tabs>
          <w:tab w:val="clear" w:pos="9000"/>
          <w:tab w:val="clear" w:pos="9360"/>
          <w:tab w:val="left" w:pos="284"/>
        </w:tabs>
        <w:suppressAutoHyphens w:val="0"/>
        <w:spacing w:before="120"/>
        <w:ind w:left="284" w:right="-24" w:hanging="284"/>
        <w:rPr>
          <w:szCs w:val="24"/>
          <w:lang w:val="pl-PL"/>
        </w:rPr>
      </w:pPr>
      <w:r w:rsidRPr="0051691E">
        <w:rPr>
          <w:szCs w:val="24"/>
          <w:lang w:val="pl-PL" w:eastAsia="pl-PL"/>
        </w:rPr>
        <w:t>2.</w:t>
      </w:r>
      <w:r w:rsidRPr="0051691E">
        <w:rPr>
          <w:szCs w:val="24"/>
          <w:lang w:val="pl-PL" w:eastAsia="pl-PL"/>
        </w:rPr>
        <w:tab/>
      </w:r>
      <w:r w:rsidRPr="0051691E">
        <w:rPr>
          <w:spacing w:val="-2"/>
          <w:szCs w:val="24"/>
          <w:lang w:val="pl-PL" w:eastAsia="pl-PL"/>
        </w:rPr>
        <w:t xml:space="preserve">Zamawiający zapłaci Wykonawcy karę Umowną - w wysokości </w:t>
      </w:r>
      <w:r w:rsidRPr="0051691E">
        <w:rPr>
          <w:b/>
          <w:spacing w:val="-2"/>
          <w:szCs w:val="24"/>
          <w:lang w:val="pl-PL" w:eastAsia="pl-PL"/>
        </w:rPr>
        <w:t>5%</w:t>
      </w:r>
      <w:r w:rsidRPr="0051691E">
        <w:rPr>
          <w:spacing w:val="-2"/>
          <w:szCs w:val="24"/>
          <w:lang w:val="pl-PL" w:eastAsia="pl-PL"/>
        </w:rPr>
        <w:t xml:space="preserve"> </w:t>
      </w:r>
      <w:r w:rsidRPr="0051691E">
        <w:rPr>
          <w:spacing w:val="-2"/>
          <w:szCs w:val="24"/>
          <w:lang w:val="pl-PL"/>
        </w:rPr>
        <w:t>wynagrodzenia Wykonawcy</w:t>
      </w:r>
      <w:r w:rsidRPr="0051691E">
        <w:rPr>
          <w:szCs w:val="24"/>
          <w:lang w:val="pl-PL"/>
        </w:rPr>
        <w:t xml:space="preserve"> brutto, </w:t>
      </w:r>
      <w:r w:rsidRPr="0051691E">
        <w:rPr>
          <w:szCs w:val="24"/>
          <w:lang w:val="pl-PL"/>
        </w:rPr>
        <w:br/>
        <w:t xml:space="preserve">o którym mowa w § </w:t>
      </w:r>
      <w:r w:rsidR="00D30D7B">
        <w:rPr>
          <w:szCs w:val="24"/>
          <w:lang w:val="pl-PL"/>
        </w:rPr>
        <w:t>4</w:t>
      </w:r>
      <w:r w:rsidRPr="0051691E">
        <w:rPr>
          <w:szCs w:val="24"/>
          <w:lang w:val="pl-PL"/>
        </w:rPr>
        <w:t xml:space="preserve"> ust 1 Umowy,</w:t>
      </w:r>
      <w:r w:rsidRPr="0051691E">
        <w:rPr>
          <w:szCs w:val="24"/>
          <w:lang w:val="pl-PL" w:eastAsia="pl-PL"/>
        </w:rPr>
        <w:t xml:space="preserve"> za odstąpienie od Umowy przez Zamawiającego z przyczyn od niego zależnych</w:t>
      </w:r>
      <w:r w:rsidRPr="0051691E">
        <w:rPr>
          <w:szCs w:val="24"/>
          <w:lang w:val="pl-PL"/>
        </w:rPr>
        <w:t>.</w:t>
      </w:r>
    </w:p>
    <w:p w:rsidR="00AE74C2" w:rsidRPr="0051691E" w:rsidRDefault="00AE74C2" w:rsidP="003A10A2">
      <w:pPr>
        <w:pStyle w:val="WW-Nagwekwykazurde"/>
        <w:widowControl w:val="0"/>
        <w:tabs>
          <w:tab w:val="clear" w:pos="9000"/>
          <w:tab w:val="clear" w:pos="9360"/>
          <w:tab w:val="left" w:pos="284"/>
        </w:tabs>
        <w:suppressAutoHyphens w:val="0"/>
        <w:ind w:left="284" w:right="-24" w:hanging="284"/>
        <w:rPr>
          <w:szCs w:val="24"/>
          <w:lang w:val="pl-PL" w:eastAsia="pl-PL"/>
        </w:rPr>
      </w:pPr>
      <w:r w:rsidRPr="0051691E">
        <w:rPr>
          <w:szCs w:val="24"/>
          <w:lang w:val="pl-PL" w:eastAsia="pl-PL"/>
        </w:rPr>
        <w:t>3.</w:t>
      </w:r>
      <w:r w:rsidRPr="0051691E">
        <w:rPr>
          <w:szCs w:val="24"/>
          <w:lang w:val="pl-PL" w:eastAsia="pl-PL"/>
        </w:rPr>
        <w:tab/>
        <w:t xml:space="preserve">Strony ustalają, że odpowiedzialność Wykonawcy z tytułu kar umownych, nie może przekroczyć </w:t>
      </w:r>
      <w:r w:rsidRPr="0051691E">
        <w:rPr>
          <w:szCs w:val="24"/>
          <w:lang w:val="pl-PL" w:eastAsia="pl-PL"/>
        </w:rPr>
        <w:br/>
        <w:t xml:space="preserve">w sumie </w:t>
      </w:r>
      <w:r w:rsidRPr="0051691E">
        <w:rPr>
          <w:b/>
          <w:szCs w:val="24"/>
          <w:lang w:val="pl-PL" w:eastAsia="pl-PL"/>
        </w:rPr>
        <w:t>25 %</w:t>
      </w:r>
      <w:r w:rsidRPr="0051691E">
        <w:rPr>
          <w:szCs w:val="24"/>
          <w:lang w:val="pl-PL" w:eastAsia="pl-PL"/>
        </w:rPr>
        <w:t xml:space="preserve"> wynagrodzenia Wykonawcy brutto, o którym mowa w § </w:t>
      </w:r>
      <w:r w:rsidR="00D30D7B">
        <w:rPr>
          <w:szCs w:val="24"/>
          <w:lang w:val="pl-PL" w:eastAsia="pl-PL"/>
        </w:rPr>
        <w:t>4</w:t>
      </w:r>
      <w:r w:rsidRPr="0051691E">
        <w:rPr>
          <w:szCs w:val="24"/>
          <w:lang w:val="pl-PL" w:eastAsia="pl-PL"/>
        </w:rPr>
        <w:t xml:space="preserve"> ust. 1.</w:t>
      </w:r>
    </w:p>
    <w:p w:rsidR="00AE74C2" w:rsidRPr="0051691E" w:rsidRDefault="00AE74C2" w:rsidP="003A10A2">
      <w:pPr>
        <w:pStyle w:val="WW-Nagwekwykazurde"/>
        <w:widowControl w:val="0"/>
        <w:tabs>
          <w:tab w:val="clear" w:pos="9000"/>
          <w:tab w:val="clear" w:pos="9360"/>
          <w:tab w:val="left" w:pos="284"/>
        </w:tabs>
        <w:suppressAutoHyphens w:val="0"/>
        <w:ind w:left="284" w:right="-24" w:hanging="284"/>
        <w:rPr>
          <w:szCs w:val="24"/>
          <w:lang w:val="pl-PL" w:eastAsia="pl-PL"/>
        </w:rPr>
      </w:pPr>
      <w:r w:rsidRPr="0051691E">
        <w:rPr>
          <w:szCs w:val="24"/>
          <w:lang w:val="pl-PL" w:eastAsia="pl-PL"/>
        </w:rPr>
        <w:t>4.</w:t>
      </w:r>
      <w:r w:rsidRPr="0051691E">
        <w:rPr>
          <w:szCs w:val="24"/>
          <w:lang w:val="pl-PL" w:eastAsia="pl-PL"/>
        </w:rPr>
        <w:tab/>
        <w:t>Stronom przysługuje prawo dochodzenia odszkodowania przewyższającego kary umowne, do wysokości faktycznie poniesionej szkody.</w:t>
      </w:r>
    </w:p>
    <w:p w:rsidR="00AE74C2" w:rsidRPr="0051691E" w:rsidRDefault="00AE74C2" w:rsidP="003A10A2">
      <w:pPr>
        <w:pStyle w:val="WW-Nagwekwykazurde"/>
        <w:widowControl w:val="0"/>
        <w:tabs>
          <w:tab w:val="clear" w:pos="9000"/>
          <w:tab w:val="clear" w:pos="9360"/>
          <w:tab w:val="left" w:pos="284"/>
        </w:tabs>
        <w:suppressAutoHyphens w:val="0"/>
        <w:ind w:left="284" w:right="-24" w:hanging="284"/>
        <w:rPr>
          <w:szCs w:val="24"/>
          <w:lang w:val="pl-PL" w:eastAsia="pl-PL"/>
        </w:rPr>
      </w:pPr>
      <w:r w:rsidRPr="0051691E">
        <w:rPr>
          <w:szCs w:val="24"/>
          <w:lang w:val="pl-PL" w:eastAsia="pl-PL"/>
        </w:rPr>
        <w:t>5.</w:t>
      </w:r>
      <w:r w:rsidRPr="0051691E">
        <w:rPr>
          <w:szCs w:val="24"/>
          <w:lang w:val="pl-PL" w:eastAsia="pl-PL"/>
        </w:rPr>
        <w:tab/>
        <w:t>W razie naliczenia uzasadnionej kary umownej, kara zostanie zapłacona przez zobowiązanego w ciągu 14 dni od dnia wystąpienia o zapłatę przez uprawnionego do kary.</w:t>
      </w:r>
    </w:p>
    <w:p w:rsidR="00AE74C2" w:rsidRPr="0051691E" w:rsidRDefault="00AE74C2" w:rsidP="003A10A2">
      <w:pPr>
        <w:pStyle w:val="WW-Nagwekwykazurde"/>
        <w:widowControl w:val="0"/>
        <w:tabs>
          <w:tab w:val="clear" w:pos="9000"/>
          <w:tab w:val="clear" w:pos="9360"/>
          <w:tab w:val="left" w:pos="284"/>
        </w:tabs>
        <w:suppressAutoHyphens w:val="0"/>
        <w:ind w:left="284" w:right="-24" w:hanging="284"/>
        <w:rPr>
          <w:szCs w:val="24"/>
          <w:lang w:val="pl-PL" w:eastAsia="pl-PL"/>
        </w:rPr>
      </w:pPr>
      <w:r w:rsidRPr="0051691E">
        <w:rPr>
          <w:szCs w:val="24"/>
          <w:lang w:val="pl-PL" w:eastAsia="pl-PL"/>
        </w:rPr>
        <w:t>6.</w:t>
      </w:r>
      <w:r w:rsidRPr="0051691E">
        <w:rPr>
          <w:spacing w:val="-6"/>
          <w:szCs w:val="24"/>
          <w:lang w:val="pl-PL" w:eastAsia="pl-PL"/>
        </w:rPr>
        <w:tab/>
        <w:t>Zamawiający ma prawo na poczet przysługującej mu kary umownej obniżyć stosownie wynagrodzenie</w:t>
      </w:r>
      <w:r w:rsidRPr="0051691E">
        <w:rPr>
          <w:szCs w:val="24"/>
          <w:lang w:val="pl-PL" w:eastAsia="pl-PL"/>
        </w:rPr>
        <w:t xml:space="preserve"> Wykonawcy, Podwykonawcy, dalszego Podwykonawcy. </w:t>
      </w:r>
    </w:p>
    <w:p w:rsidR="00AE74C2" w:rsidRPr="0051691E" w:rsidRDefault="00AE74C2" w:rsidP="003A10A2">
      <w:pPr>
        <w:pStyle w:val="WW-Nagwekwykazurde"/>
        <w:widowControl w:val="0"/>
        <w:tabs>
          <w:tab w:val="clear" w:pos="9000"/>
          <w:tab w:val="clear" w:pos="9360"/>
          <w:tab w:val="left" w:pos="284"/>
        </w:tabs>
        <w:suppressAutoHyphens w:val="0"/>
        <w:ind w:left="284" w:right="-24" w:hanging="284"/>
        <w:rPr>
          <w:szCs w:val="24"/>
          <w:lang w:val="pl-PL" w:eastAsia="pl-PL"/>
        </w:rPr>
      </w:pPr>
      <w:r w:rsidRPr="0051691E">
        <w:rPr>
          <w:szCs w:val="24"/>
          <w:lang w:val="pl-PL" w:eastAsia="pl-PL"/>
        </w:rPr>
        <w:t>7.</w:t>
      </w:r>
      <w:r w:rsidRPr="0051691E">
        <w:rPr>
          <w:szCs w:val="24"/>
          <w:lang w:val="pl-PL" w:eastAsia="pl-PL"/>
        </w:rPr>
        <w:tab/>
        <w:t>Nałożenie kar umownych lub ich zapłata nie zwalnia Wykonawcy z obowiązku wykonania przedmiotu umowy, ani z obowiązków wynikających z udzielonej przez niego rękojmi za wady fizyczne przedmiotu umowy.</w:t>
      </w:r>
    </w:p>
    <w:p w:rsidR="00AE74C2" w:rsidRPr="0051691E" w:rsidRDefault="00AE74C2" w:rsidP="003A10A2">
      <w:pPr>
        <w:pStyle w:val="WW-Nagwekwykazurde"/>
        <w:widowControl w:val="0"/>
        <w:tabs>
          <w:tab w:val="clear" w:pos="9000"/>
          <w:tab w:val="clear" w:pos="9360"/>
          <w:tab w:val="left" w:pos="284"/>
        </w:tabs>
        <w:suppressAutoHyphens w:val="0"/>
        <w:ind w:left="284" w:right="-24" w:hanging="284"/>
        <w:rPr>
          <w:szCs w:val="24"/>
          <w:lang w:val="pl-PL" w:eastAsia="pl-PL"/>
        </w:rPr>
      </w:pPr>
      <w:r w:rsidRPr="0051691E">
        <w:rPr>
          <w:szCs w:val="24"/>
          <w:lang w:val="pl-PL" w:eastAsia="pl-PL"/>
        </w:rPr>
        <w:t>8.</w:t>
      </w:r>
      <w:r w:rsidRPr="0051691E">
        <w:rPr>
          <w:szCs w:val="24"/>
          <w:lang w:val="pl-PL" w:eastAsia="pl-PL"/>
        </w:rPr>
        <w:tab/>
        <w:t>Postanowienia dotyczące kar umownych obowiązują pomimo wygaśnięcia umowy, rozwiązania lub odstąpienia od niej.</w:t>
      </w:r>
    </w:p>
    <w:p w:rsidR="00AE74C2" w:rsidRDefault="00AE74C2" w:rsidP="003A10A2">
      <w:pPr>
        <w:pStyle w:val="WW-Nagwekwykazurde"/>
        <w:widowControl w:val="0"/>
        <w:tabs>
          <w:tab w:val="clear" w:pos="9000"/>
          <w:tab w:val="clear" w:pos="9360"/>
          <w:tab w:val="left" w:pos="284"/>
        </w:tabs>
        <w:suppressAutoHyphens w:val="0"/>
        <w:ind w:left="284" w:right="-24" w:hanging="284"/>
        <w:rPr>
          <w:szCs w:val="24"/>
          <w:lang w:val="pl-PL" w:eastAsia="pl-PL"/>
        </w:rPr>
      </w:pPr>
      <w:r w:rsidRPr="0051691E">
        <w:rPr>
          <w:szCs w:val="24"/>
          <w:lang w:val="pl-PL" w:eastAsia="pl-PL"/>
        </w:rPr>
        <w:t>9.</w:t>
      </w:r>
      <w:r w:rsidRPr="0051691E">
        <w:rPr>
          <w:szCs w:val="24"/>
          <w:lang w:val="pl-PL" w:eastAsia="pl-PL"/>
        </w:rPr>
        <w:tab/>
        <w:t>W przypadku nieterminowego usunięcia zgłoszenia lub usunięcia wad bądź niewłaściwego zabezpieczenia miejsca prowadzonych robót, Wykonawca pokryje związane z tym roszczenia odszkodowawcze osób trzecich, niezależnie od obowiązku zapłaty kar umownych.</w:t>
      </w:r>
    </w:p>
    <w:p w:rsidR="00AC17F7" w:rsidRPr="00AC17F7" w:rsidRDefault="00AC17F7" w:rsidP="00AC17F7"/>
    <w:p w:rsidR="00AE74C2" w:rsidRPr="0051691E" w:rsidRDefault="00AE74C2" w:rsidP="00AE74C2">
      <w:pPr>
        <w:ind w:left="284" w:right="-122" w:hanging="284"/>
        <w:jc w:val="both"/>
        <w:rPr>
          <w:sz w:val="8"/>
          <w:szCs w:val="8"/>
        </w:rPr>
      </w:pPr>
    </w:p>
    <w:p w:rsidR="00AE74C2" w:rsidRPr="0051691E" w:rsidRDefault="00AE74C2" w:rsidP="00AE74C2">
      <w:pPr>
        <w:pStyle w:val="Nagwek"/>
        <w:tabs>
          <w:tab w:val="clear" w:pos="4536"/>
          <w:tab w:val="clear" w:pos="9072"/>
        </w:tabs>
        <w:spacing w:after="20"/>
        <w:ind w:right="-122"/>
        <w:jc w:val="center"/>
        <w:rPr>
          <w:b/>
          <w:bCs/>
          <w:sz w:val="24"/>
          <w:szCs w:val="24"/>
        </w:rPr>
      </w:pPr>
      <w:r w:rsidRPr="0051691E">
        <w:rPr>
          <w:b/>
          <w:bCs/>
          <w:sz w:val="24"/>
          <w:szCs w:val="24"/>
        </w:rPr>
        <w:t xml:space="preserve">§ </w:t>
      </w:r>
      <w:r w:rsidR="00692864">
        <w:rPr>
          <w:b/>
          <w:bCs/>
          <w:sz w:val="24"/>
          <w:szCs w:val="24"/>
        </w:rPr>
        <w:t>15</w:t>
      </w:r>
    </w:p>
    <w:p w:rsidR="00AE74C2" w:rsidRPr="0051691E" w:rsidRDefault="00AE74C2" w:rsidP="00AE74C2">
      <w:pPr>
        <w:widowControl w:val="0"/>
        <w:numPr>
          <w:ilvl w:val="0"/>
          <w:numId w:val="13"/>
        </w:numPr>
        <w:tabs>
          <w:tab w:val="clear" w:pos="720"/>
          <w:tab w:val="num" w:pos="284"/>
        </w:tabs>
        <w:ind w:left="284" w:right="-122" w:hanging="284"/>
        <w:jc w:val="both"/>
        <w:rPr>
          <w:sz w:val="24"/>
          <w:szCs w:val="24"/>
        </w:rPr>
      </w:pPr>
      <w:r w:rsidRPr="0051691E">
        <w:rPr>
          <w:sz w:val="24"/>
          <w:szCs w:val="24"/>
        </w:rPr>
        <w:t>Zamawiającemu</w:t>
      </w:r>
      <w:r w:rsidRPr="0051691E">
        <w:rPr>
          <w:spacing w:val="-4"/>
          <w:sz w:val="24"/>
          <w:szCs w:val="24"/>
        </w:rPr>
        <w:t xml:space="preserve"> </w:t>
      </w:r>
      <w:r w:rsidRPr="0051691E">
        <w:rPr>
          <w:sz w:val="24"/>
          <w:szCs w:val="24"/>
        </w:rPr>
        <w:t>przysługuje prawo odstąpienia od Umowy:</w:t>
      </w:r>
    </w:p>
    <w:p w:rsidR="00AE74C2" w:rsidRPr="0051691E" w:rsidRDefault="00AE74C2" w:rsidP="003A10A2">
      <w:pPr>
        <w:widowControl w:val="0"/>
        <w:tabs>
          <w:tab w:val="left" w:pos="567"/>
        </w:tabs>
        <w:ind w:left="568" w:right="-24" w:hanging="284"/>
        <w:jc w:val="both"/>
        <w:rPr>
          <w:sz w:val="24"/>
          <w:szCs w:val="24"/>
        </w:rPr>
      </w:pPr>
      <w:proofErr w:type="gramStart"/>
      <w:r w:rsidRPr="0051691E">
        <w:rPr>
          <w:sz w:val="24"/>
          <w:szCs w:val="24"/>
        </w:rPr>
        <w:t>1)</w:t>
      </w:r>
      <w:r w:rsidRPr="0051691E">
        <w:rPr>
          <w:sz w:val="24"/>
          <w:szCs w:val="24"/>
        </w:rPr>
        <w:tab/>
        <w:t>w</w:t>
      </w:r>
      <w:proofErr w:type="gramEnd"/>
      <w:r w:rsidRPr="0051691E">
        <w:rPr>
          <w:sz w:val="24"/>
          <w:szCs w:val="24"/>
        </w:rPr>
        <w:t xml:space="preserve"> razie zaistnienia istotnej zmiany okoliczności powodującej, że wykonanie Umowy nie leży </w:t>
      </w:r>
      <w:r w:rsidRPr="0051691E">
        <w:rPr>
          <w:sz w:val="24"/>
          <w:szCs w:val="24"/>
        </w:rPr>
        <w:br/>
        <w:t>w interesie publicznym, czego nie można było przewidzieć w chwili zawarcia Umowy, lub dalsze wykonywanie umowy może zagrozić istotnemu interesowi bezpieczeństwa państwa lub bezpieczeństwu publicznemu; odstąpienie od Umowy w tym wypadku może nastąpić w terminie 30 dni od dnia powzięcia wiadomości o powyższych okolicznościach. W tym przypadku Wykonawca może żądać wyłącznie wynagrodzenia należnego z tytułu wykonania części Umowy,</w:t>
      </w:r>
    </w:p>
    <w:p w:rsidR="00AE74C2" w:rsidRPr="0051691E" w:rsidRDefault="00AE74C2" w:rsidP="003A10A2">
      <w:pPr>
        <w:widowControl w:val="0"/>
        <w:tabs>
          <w:tab w:val="left" w:pos="567"/>
        </w:tabs>
        <w:ind w:left="568" w:right="-24" w:hanging="284"/>
        <w:jc w:val="both"/>
        <w:rPr>
          <w:sz w:val="24"/>
          <w:szCs w:val="24"/>
        </w:rPr>
      </w:pPr>
      <w:proofErr w:type="gramStart"/>
      <w:r w:rsidRPr="0051691E">
        <w:rPr>
          <w:sz w:val="24"/>
          <w:szCs w:val="24"/>
        </w:rPr>
        <w:t>2)</w:t>
      </w:r>
      <w:r w:rsidRPr="0051691E">
        <w:rPr>
          <w:sz w:val="24"/>
          <w:szCs w:val="24"/>
        </w:rPr>
        <w:tab/>
        <w:t>w</w:t>
      </w:r>
      <w:proofErr w:type="gramEnd"/>
      <w:r w:rsidRPr="0051691E">
        <w:rPr>
          <w:sz w:val="24"/>
          <w:szCs w:val="24"/>
        </w:rPr>
        <w:t xml:space="preserve"> ciągu 14 dni od powzięcia wiadomości o tym, że Wykonawca bez uzgodnienia z Inspektorem Nadzoru przerwał realizację robót i nie realizuje ich przez okres 3 dni, </w:t>
      </w:r>
    </w:p>
    <w:p w:rsidR="00AE74C2" w:rsidRPr="0051691E" w:rsidRDefault="00AE74C2" w:rsidP="003A10A2">
      <w:pPr>
        <w:widowControl w:val="0"/>
        <w:tabs>
          <w:tab w:val="left" w:pos="567"/>
        </w:tabs>
        <w:ind w:left="568" w:right="-24" w:hanging="284"/>
        <w:jc w:val="both"/>
        <w:rPr>
          <w:sz w:val="24"/>
          <w:szCs w:val="24"/>
        </w:rPr>
      </w:pPr>
      <w:proofErr w:type="gramStart"/>
      <w:r w:rsidRPr="0051691E">
        <w:rPr>
          <w:sz w:val="24"/>
          <w:szCs w:val="24"/>
        </w:rPr>
        <w:t>3)</w:t>
      </w:r>
      <w:r w:rsidR="00F17ADD">
        <w:rPr>
          <w:sz w:val="24"/>
          <w:szCs w:val="24"/>
        </w:rPr>
        <w:tab/>
      </w:r>
      <w:r w:rsidRPr="0051691E">
        <w:rPr>
          <w:sz w:val="24"/>
          <w:szCs w:val="24"/>
        </w:rPr>
        <w:t>w</w:t>
      </w:r>
      <w:proofErr w:type="gramEnd"/>
      <w:r w:rsidRPr="0051691E">
        <w:rPr>
          <w:sz w:val="24"/>
          <w:szCs w:val="24"/>
        </w:rPr>
        <w:t xml:space="preserve"> ciągu 14 dni od powzięcia wiadomości o tym, że Wykonawca bez uzasadnionych przyczyn nie</w:t>
      </w:r>
      <w:r w:rsidR="00F17ADD">
        <w:rPr>
          <w:sz w:val="24"/>
          <w:szCs w:val="24"/>
        </w:rPr>
        <w:t xml:space="preserve"> </w:t>
      </w:r>
      <w:r w:rsidRPr="0051691E">
        <w:rPr>
          <w:sz w:val="24"/>
          <w:szCs w:val="24"/>
        </w:rPr>
        <w:t xml:space="preserve">rozpoczął robót i nie kontynuuje ich pomimo dodatkowego wezwania Inspektora Nadzoru lub </w:t>
      </w:r>
      <w:r w:rsidRPr="0051691E">
        <w:rPr>
          <w:sz w:val="24"/>
          <w:szCs w:val="24"/>
        </w:rPr>
        <w:br/>
        <w:t xml:space="preserve">w przypadku wstrzymania robót przez Inspektora Nadzoru, nie podjął ich w ciągu 3 dni od chwili otrzymania decyzji o możliwości ich kontynuacji, </w:t>
      </w:r>
    </w:p>
    <w:p w:rsidR="00AE74C2" w:rsidRPr="0051691E" w:rsidRDefault="00AE74C2" w:rsidP="003A10A2">
      <w:pPr>
        <w:widowControl w:val="0"/>
        <w:tabs>
          <w:tab w:val="left" w:pos="567"/>
        </w:tabs>
        <w:ind w:left="568" w:right="-24" w:hanging="284"/>
        <w:jc w:val="both"/>
        <w:rPr>
          <w:sz w:val="24"/>
          <w:szCs w:val="24"/>
        </w:rPr>
      </w:pPr>
      <w:proofErr w:type="gramStart"/>
      <w:r w:rsidRPr="0051691E">
        <w:rPr>
          <w:sz w:val="24"/>
          <w:szCs w:val="24"/>
        </w:rPr>
        <w:t>4)</w:t>
      </w:r>
      <w:r w:rsidRPr="0051691E">
        <w:rPr>
          <w:sz w:val="24"/>
          <w:szCs w:val="24"/>
        </w:rPr>
        <w:tab/>
        <w:t>jeżeli</w:t>
      </w:r>
      <w:proofErr w:type="gramEnd"/>
      <w:r w:rsidRPr="0051691E">
        <w:rPr>
          <w:sz w:val="24"/>
          <w:szCs w:val="24"/>
        </w:rPr>
        <w:t xml:space="preserve"> Wykonawca wykonuje roboty wadliwie i niezgodnie z Umową oraz nie reaguje na </w:t>
      </w:r>
      <w:r w:rsidRPr="0051691E">
        <w:rPr>
          <w:spacing w:val="-6"/>
          <w:sz w:val="24"/>
          <w:szCs w:val="24"/>
        </w:rPr>
        <w:t>polecenia Inspektora Nadzoru, dotyczące poprawek i zmian sposobu wykonania w wyznaczonym</w:t>
      </w:r>
      <w:r w:rsidRPr="0051691E">
        <w:rPr>
          <w:sz w:val="24"/>
          <w:szCs w:val="24"/>
        </w:rPr>
        <w:t xml:space="preserve"> mu przez Inspektora Nadzoru terminie, w ciągu 14 dni od powzięcia wiadomości,</w:t>
      </w:r>
    </w:p>
    <w:p w:rsidR="00AE74C2" w:rsidRPr="0051691E" w:rsidRDefault="00AE74C2" w:rsidP="003A10A2">
      <w:pPr>
        <w:widowControl w:val="0"/>
        <w:tabs>
          <w:tab w:val="left" w:pos="567"/>
        </w:tabs>
        <w:ind w:left="568" w:right="-24" w:hanging="284"/>
        <w:jc w:val="both"/>
        <w:rPr>
          <w:sz w:val="24"/>
          <w:szCs w:val="24"/>
        </w:rPr>
      </w:pPr>
      <w:proofErr w:type="gramStart"/>
      <w:r w:rsidRPr="0051691E">
        <w:rPr>
          <w:sz w:val="24"/>
          <w:szCs w:val="24"/>
        </w:rPr>
        <w:t>5)</w:t>
      </w:r>
      <w:r w:rsidRPr="0051691E">
        <w:rPr>
          <w:sz w:val="24"/>
          <w:szCs w:val="24"/>
        </w:rPr>
        <w:tab/>
        <w:t>jeżeli</w:t>
      </w:r>
      <w:proofErr w:type="gramEnd"/>
      <w:r w:rsidRPr="0051691E">
        <w:rPr>
          <w:sz w:val="24"/>
          <w:szCs w:val="24"/>
        </w:rPr>
        <w:t xml:space="preserve"> Wykonawca nienależycie wykonuje swoje zobowiązania Umowne, w ciągu 14 dni od powzięcia </w:t>
      </w:r>
      <w:r w:rsidRPr="0051691E">
        <w:rPr>
          <w:sz w:val="24"/>
          <w:szCs w:val="24"/>
        </w:rPr>
        <w:lastRenderedPageBreak/>
        <w:t>wiadomości,</w:t>
      </w:r>
    </w:p>
    <w:p w:rsidR="00AE74C2" w:rsidRPr="0051691E" w:rsidRDefault="00AE74C2" w:rsidP="003A10A2">
      <w:pPr>
        <w:widowControl w:val="0"/>
        <w:tabs>
          <w:tab w:val="left" w:pos="567"/>
        </w:tabs>
        <w:ind w:left="568" w:right="-24" w:hanging="284"/>
        <w:jc w:val="both"/>
        <w:rPr>
          <w:sz w:val="24"/>
          <w:szCs w:val="24"/>
        </w:rPr>
      </w:pPr>
      <w:proofErr w:type="gramStart"/>
      <w:r w:rsidRPr="0051691E">
        <w:rPr>
          <w:sz w:val="24"/>
          <w:szCs w:val="24"/>
        </w:rPr>
        <w:t>6)</w:t>
      </w:r>
      <w:r w:rsidRPr="0051691E">
        <w:rPr>
          <w:sz w:val="24"/>
          <w:szCs w:val="24"/>
        </w:rPr>
        <w:tab/>
        <w:t>jeżeli</w:t>
      </w:r>
      <w:proofErr w:type="gramEnd"/>
      <w:r w:rsidRPr="0051691E">
        <w:rPr>
          <w:sz w:val="24"/>
          <w:szCs w:val="24"/>
        </w:rPr>
        <w:t xml:space="preserve"> Wykonawca powierzył wykonanie przedmiotu Umowy innym wykonawcom lub bez </w:t>
      </w:r>
      <w:r w:rsidRPr="0051691E">
        <w:rPr>
          <w:spacing w:val="-2"/>
          <w:sz w:val="24"/>
          <w:szCs w:val="24"/>
        </w:rPr>
        <w:t>pisemnej zgody Zamawiającego podwykonawcom niewymienionym w umowie, w ciągu 14 dni</w:t>
      </w:r>
      <w:r w:rsidRPr="0051691E">
        <w:rPr>
          <w:sz w:val="24"/>
          <w:szCs w:val="24"/>
        </w:rPr>
        <w:t xml:space="preserve"> od powzięcia wiadomości.</w:t>
      </w:r>
    </w:p>
    <w:p w:rsidR="00AE74C2" w:rsidRPr="0051691E" w:rsidRDefault="00AE74C2" w:rsidP="003A10A2">
      <w:pPr>
        <w:widowControl w:val="0"/>
        <w:numPr>
          <w:ilvl w:val="0"/>
          <w:numId w:val="13"/>
        </w:numPr>
        <w:tabs>
          <w:tab w:val="clear" w:pos="720"/>
          <w:tab w:val="num" w:pos="284"/>
        </w:tabs>
        <w:ind w:left="284" w:right="-24" w:hanging="284"/>
        <w:jc w:val="both"/>
        <w:rPr>
          <w:sz w:val="24"/>
          <w:szCs w:val="24"/>
        </w:rPr>
      </w:pPr>
      <w:r w:rsidRPr="0051691E">
        <w:rPr>
          <w:sz w:val="24"/>
          <w:szCs w:val="24"/>
        </w:rPr>
        <w:t xml:space="preserve">W przypadku notorycznie powtarzających się opóźnień w realizacji Umowy, Zamawiającemu </w:t>
      </w:r>
      <w:r w:rsidRPr="0051691E">
        <w:rPr>
          <w:spacing w:val="-7"/>
          <w:sz w:val="24"/>
          <w:szCs w:val="24"/>
        </w:rPr>
        <w:t>przysługuje prawo rozwiązania Umowy bez wypowiedzenia, za trzydniowym pisemnym uprzedzeniem</w:t>
      </w:r>
      <w:r w:rsidRPr="0051691E">
        <w:rPr>
          <w:sz w:val="24"/>
          <w:szCs w:val="24"/>
        </w:rPr>
        <w:t>.</w:t>
      </w:r>
    </w:p>
    <w:p w:rsidR="00AE74C2" w:rsidRPr="0051691E" w:rsidRDefault="00AE74C2" w:rsidP="003A10A2">
      <w:pPr>
        <w:widowControl w:val="0"/>
        <w:numPr>
          <w:ilvl w:val="0"/>
          <w:numId w:val="13"/>
        </w:numPr>
        <w:tabs>
          <w:tab w:val="clear" w:pos="720"/>
          <w:tab w:val="num" w:pos="284"/>
        </w:tabs>
        <w:ind w:left="284" w:right="-24" w:hanging="284"/>
        <w:jc w:val="both"/>
        <w:rPr>
          <w:sz w:val="24"/>
        </w:rPr>
      </w:pPr>
      <w:r w:rsidRPr="0051691E">
        <w:rPr>
          <w:sz w:val="24"/>
        </w:rPr>
        <w:t>W przypadku odstąpienia od Umowy Wykonawcę oraz Zamawiającego obciążają następujące obowiązki:</w:t>
      </w:r>
    </w:p>
    <w:p w:rsidR="00AE74C2" w:rsidRPr="0051691E" w:rsidRDefault="00AE74C2" w:rsidP="003A10A2">
      <w:pPr>
        <w:widowControl w:val="0"/>
        <w:tabs>
          <w:tab w:val="num" w:pos="567"/>
        </w:tabs>
        <w:ind w:left="568" w:right="-24" w:hanging="284"/>
        <w:jc w:val="both"/>
        <w:rPr>
          <w:sz w:val="24"/>
          <w:szCs w:val="24"/>
        </w:rPr>
      </w:pPr>
      <w:proofErr w:type="gramStart"/>
      <w:r w:rsidRPr="0051691E">
        <w:rPr>
          <w:sz w:val="24"/>
          <w:szCs w:val="24"/>
        </w:rPr>
        <w:t>1)</w:t>
      </w:r>
      <w:r w:rsidRPr="0051691E">
        <w:rPr>
          <w:sz w:val="24"/>
          <w:szCs w:val="24"/>
        </w:rPr>
        <w:tab/>
      </w:r>
      <w:r w:rsidRPr="0051691E">
        <w:rPr>
          <w:spacing w:val="-4"/>
          <w:sz w:val="24"/>
          <w:szCs w:val="24"/>
        </w:rPr>
        <w:t>Wykonawca</w:t>
      </w:r>
      <w:proofErr w:type="gramEnd"/>
      <w:r w:rsidRPr="0051691E">
        <w:rPr>
          <w:spacing w:val="-4"/>
          <w:sz w:val="24"/>
          <w:szCs w:val="24"/>
        </w:rPr>
        <w:t xml:space="preserve"> ma obowiązek natychmiast wstrzymać realizację przedmiotu Umowy, zabezpieczyć</w:t>
      </w:r>
      <w:r w:rsidRPr="0051691E">
        <w:rPr>
          <w:sz w:val="24"/>
          <w:szCs w:val="24"/>
        </w:rPr>
        <w:t xml:space="preserve"> </w:t>
      </w:r>
      <w:r w:rsidRPr="0051691E">
        <w:rPr>
          <w:spacing w:val="-4"/>
          <w:sz w:val="24"/>
          <w:szCs w:val="24"/>
        </w:rPr>
        <w:t>przerwane roboty w zakresie obustronnie uzgodnionym oraz miejsce prowadzonych</w:t>
      </w:r>
      <w:r w:rsidRPr="0051691E">
        <w:rPr>
          <w:sz w:val="24"/>
          <w:szCs w:val="24"/>
        </w:rPr>
        <w:t xml:space="preserve"> robót i </w:t>
      </w:r>
      <w:r w:rsidRPr="0051691E">
        <w:rPr>
          <w:sz w:val="24"/>
        </w:rPr>
        <w:t>zgłosić roboty przerwane do odbioru przez Zamawiającego</w:t>
      </w:r>
      <w:r w:rsidRPr="0051691E">
        <w:rPr>
          <w:sz w:val="24"/>
          <w:szCs w:val="24"/>
        </w:rPr>
        <w:t>,</w:t>
      </w:r>
    </w:p>
    <w:p w:rsidR="00AE74C2" w:rsidRPr="0051691E" w:rsidRDefault="00AE74C2" w:rsidP="003A10A2">
      <w:pPr>
        <w:widowControl w:val="0"/>
        <w:tabs>
          <w:tab w:val="num" w:pos="284"/>
          <w:tab w:val="left" w:pos="567"/>
        </w:tabs>
        <w:ind w:left="568" w:right="-24" w:hanging="284"/>
        <w:jc w:val="both"/>
        <w:rPr>
          <w:sz w:val="24"/>
          <w:szCs w:val="24"/>
        </w:rPr>
      </w:pPr>
      <w:proofErr w:type="gramStart"/>
      <w:r w:rsidRPr="0051691E">
        <w:rPr>
          <w:sz w:val="24"/>
          <w:szCs w:val="24"/>
        </w:rPr>
        <w:t>2)</w:t>
      </w:r>
      <w:r w:rsidRPr="0051691E">
        <w:rPr>
          <w:sz w:val="24"/>
          <w:szCs w:val="24"/>
        </w:rPr>
        <w:tab/>
        <w:t>Wykonawca</w:t>
      </w:r>
      <w:proofErr w:type="gramEnd"/>
      <w:r w:rsidRPr="0051691E">
        <w:rPr>
          <w:sz w:val="24"/>
          <w:szCs w:val="24"/>
        </w:rPr>
        <w:t xml:space="preserve"> sporządzi wykaz tych materiałów, które nie mogą być wykorzystane przez </w:t>
      </w:r>
      <w:r w:rsidRPr="0051691E">
        <w:rPr>
          <w:spacing w:val="-4"/>
          <w:sz w:val="24"/>
          <w:szCs w:val="24"/>
        </w:rPr>
        <w:t>niego do realizacji innych robót nieobjętych Umową, jeżeli odstąpienie nastąpiło z przyczyn</w:t>
      </w:r>
      <w:r w:rsidRPr="0051691E">
        <w:rPr>
          <w:sz w:val="24"/>
          <w:szCs w:val="24"/>
        </w:rPr>
        <w:t xml:space="preserve"> niezależnych od Wykonawcy,</w:t>
      </w:r>
    </w:p>
    <w:p w:rsidR="00AE74C2" w:rsidRPr="0051691E" w:rsidRDefault="00AE74C2" w:rsidP="003A10A2">
      <w:pPr>
        <w:widowControl w:val="0"/>
        <w:tabs>
          <w:tab w:val="num" w:pos="284"/>
          <w:tab w:val="left" w:pos="567"/>
        </w:tabs>
        <w:ind w:left="568" w:right="-24" w:hanging="284"/>
        <w:jc w:val="both"/>
        <w:rPr>
          <w:sz w:val="24"/>
          <w:szCs w:val="24"/>
        </w:rPr>
      </w:pPr>
      <w:proofErr w:type="gramStart"/>
      <w:r w:rsidRPr="0051691E">
        <w:rPr>
          <w:sz w:val="24"/>
          <w:szCs w:val="24"/>
        </w:rPr>
        <w:t>3)</w:t>
      </w:r>
      <w:r w:rsidRPr="0051691E">
        <w:rPr>
          <w:sz w:val="24"/>
          <w:szCs w:val="24"/>
        </w:rPr>
        <w:tab/>
        <w:t>Zamawiający</w:t>
      </w:r>
      <w:proofErr w:type="gramEnd"/>
      <w:r w:rsidRPr="0051691E">
        <w:rPr>
          <w:sz w:val="24"/>
          <w:szCs w:val="24"/>
        </w:rPr>
        <w:t xml:space="preserve"> dokona odbioru robót przerwanych,</w:t>
      </w:r>
    </w:p>
    <w:p w:rsidR="00AE74C2" w:rsidRPr="0051691E" w:rsidRDefault="00AE74C2" w:rsidP="003A10A2">
      <w:pPr>
        <w:widowControl w:val="0"/>
        <w:tabs>
          <w:tab w:val="num" w:pos="284"/>
          <w:tab w:val="left" w:pos="567"/>
        </w:tabs>
        <w:ind w:left="568" w:right="-24" w:hanging="284"/>
        <w:jc w:val="both"/>
        <w:rPr>
          <w:sz w:val="24"/>
          <w:szCs w:val="24"/>
        </w:rPr>
      </w:pPr>
      <w:proofErr w:type="gramStart"/>
      <w:r w:rsidRPr="0051691E">
        <w:rPr>
          <w:sz w:val="24"/>
          <w:szCs w:val="24"/>
        </w:rPr>
        <w:t>4)</w:t>
      </w:r>
      <w:r w:rsidRPr="0051691E">
        <w:rPr>
          <w:sz w:val="24"/>
          <w:szCs w:val="24"/>
        </w:rPr>
        <w:tab/>
      </w:r>
      <w:r w:rsidRPr="0051691E">
        <w:rPr>
          <w:spacing w:val="-4"/>
          <w:sz w:val="24"/>
          <w:szCs w:val="24"/>
        </w:rPr>
        <w:t>w</w:t>
      </w:r>
      <w:proofErr w:type="gramEnd"/>
      <w:r w:rsidRPr="0051691E">
        <w:rPr>
          <w:spacing w:val="-4"/>
          <w:sz w:val="24"/>
          <w:szCs w:val="24"/>
        </w:rPr>
        <w:t xml:space="preserve"> terminie 7 dni od daty odstąpienia od Umowy, Wykonawca przy udziale Zamawiającego,</w:t>
      </w:r>
      <w:r w:rsidRPr="0051691E">
        <w:rPr>
          <w:sz w:val="24"/>
          <w:szCs w:val="24"/>
        </w:rPr>
        <w:t xml:space="preserve"> sporządzi protokół robót w toku według stanu na dzień odstąpienia, który stanowi podstawę do ustalenia wynagrodzenia Wykonawcy i wystawienia faktury,</w:t>
      </w:r>
    </w:p>
    <w:p w:rsidR="00AE74C2" w:rsidRDefault="00AE74C2" w:rsidP="00AE74C2">
      <w:pPr>
        <w:widowControl w:val="0"/>
        <w:tabs>
          <w:tab w:val="num" w:pos="284"/>
          <w:tab w:val="left" w:pos="567"/>
        </w:tabs>
        <w:ind w:left="568" w:right="-122" w:hanging="284"/>
        <w:jc w:val="both"/>
        <w:rPr>
          <w:spacing w:val="-4"/>
          <w:sz w:val="24"/>
          <w:szCs w:val="24"/>
        </w:rPr>
      </w:pPr>
      <w:proofErr w:type="gramStart"/>
      <w:r w:rsidRPr="0051691E">
        <w:rPr>
          <w:sz w:val="24"/>
          <w:szCs w:val="24"/>
        </w:rPr>
        <w:t>5)</w:t>
      </w:r>
      <w:r w:rsidRPr="0051691E">
        <w:rPr>
          <w:spacing w:val="-4"/>
          <w:sz w:val="24"/>
          <w:szCs w:val="24"/>
        </w:rPr>
        <w:tab/>
        <w:t>Zamawiający</w:t>
      </w:r>
      <w:proofErr w:type="gramEnd"/>
      <w:r w:rsidRPr="0051691E">
        <w:rPr>
          <w:spacing w:val="-4"/>
          <w:sz w:val="24"/>
          <w:szCs w:val="24"/>
        </w:rPr>
        <w:t xml:space="preserve"> zapłaci Wykonawcy wynagrodzenie za roboty wykonane do dnia odstąpienia.</w:t>
      </w:r>
    </w:p>
    <w:p w:rsidR="00AE74C2" w:rsidRPr="0051691E" w:rsidRDefault="00AE74C2" w:rsidP="00AE74C2">
      <w:pPr>
        <w:ind w:left="284" w:right="-122" w:hanging="284"/>
        <w:jc w:val="both"/>
        <w:rPr>
          <w:sz w:val="8"/>
          <w:szCs w:val="8"/>
        </w:rPr>
      </w:pPr>
    </w:p>
    <w:p w:rsidR="00AE74C2" w:rsidRPr="00702DA1" w:rsidRDefault="00AE74C2" w:rsidP="00AE74C2">
      <w:pPr>
        <w:pStyle w:val="Nagwek"/>
        <w:tabs>
          <w:tab w:val="clear" w:pos="4536"/>
          <w:tab w:val="clear" w:pos="9072"/>
        </w:tabs>
        <w:spacing w:after="20"/>
        <w:ind w:right="-122"/>
        <w:jc w:val="center"/>
        <w:rPr>
          <w:b/>
          <w:bCs/>
          <w:sz w:val="24"/>
          <w:szCs w:val="24"/>
        </w:rPr>
      </w:pPr>
      <w:r w:rsidRPr="00702DA1">
        <w:rPr>
          <w:b/>
          <w:bCs/>
          <w:sz w:val="24"/>
          <w:szCs w:val="24"/>
        </w:rPr>
        <w:t>§ 1</w:t>
      </w:r>
      <w:r w:rsidR="00692864" w:rsidRPr="00702DA1">
        <w:rPr>
          <w:b/>
          <w:bCs/>
          <w:sz w:val="24"/>
          <w:szCs w:val="24"/>
        </w:rPr>
        <w:t>6</w:t>
      </w:r>
      <w:r w:rsidRPr="00702DA1">
        <w:rPr>
          <w:b/>
          <w:bCs/>
          <w:sz w:val="24"/>
          <w:szCs w:val="24"/>
        </w:rPr>
        <w:t>.</w:t>
      </w:r>
    </w:p>
    <w:p w:rsidR="00702DA1" w:rsidRDefault="00702DA1" w:rsidP="00702DA1">
      <w:pPr>
        <w:tabs>
          <w:tab w:val="left" w:pos="-2694"/>
        </w:tabs>
        <w:ind w:left="284" w:hanging="284"/>
        <w:jc w:val="both"/>
        <w:rPr>
          <w:iCs/>
          <w:sz w:val="24"/>
          <w:szCs w:val="24"/>
        </w:rPr>
      </w:pPr>
      <w:r>
        <w:rPr>
          <w:b/>
          <w:i/>
          <w:color w:val="FF0000"/>
        </w:rPr>
        <w:t>*) Zapisy ust. 1 i 2 tego §</w:t>
      </w:r>
      <w:r w:rsidR="00D13C43">
        <w:rPr>
          <w:b/>
          <w:i/>
          <w:color w:val="FF0000"/>
        </w:rPr>
        <w:t>,</w:t>
      </w:r>
      <w:r>
        <w:rPr>
          <w:b/>
          <w:i/>
          <w:color w:val="FF0000"/>
        </w:rPr>
        <w:t xml:space="preserve"> zostaną odpowiednio zmodyfikowane w oparciu o wybraną przez Wykonawcę formę wniesienia nw. zabezpieczenia.</w:t>
      </w:r>
    </w:p>
    <w:p w:rsidR="00702DA1" w:rsidRPr="00702DA1" w:rsidRDefault="00702DA1" w:rsidP="00702DA1">
      <w:pPr>
        <w:widowControl w:val="0"/>
        <w:numPr>
          <w:ilvl w:val="0"/>
          <w:numId w:val="31"/>
        </w:numPr>
        <w:tabs>
          <w:tab w:val="left" w:pos="284"/>
        </w:tabs>
        <w:suppressAutoHyphens/>
        <w:ind w:left="284" w:hanging="284"/>
        <w:jc w:val="both"/>
        <w:rPr>
          <w:sz w:val="24"/>
          <w:szCs w:val="24"/>
        </w:rPr>
      </w:pPr>
      <w:r>
        <w:rPr>
          <w:iCs/>
          <w:sz w:val="24"/>
          <w:szCs w:val="24"/>
        </w:rPr>
        <w:t xml:space="preserve">Wykonawca wniósł zabezpieczenie należytego wykonania Umowy w wysokości </w:t>
      </w:r>
      <w:r>
        <w:rPr>
          <w:b/>
          <w:iCs/>
          <w:sz w:val="24"/>
          <w:szCs w:val="24"/>
        </w:rPr>
        <w:t>10%</w:t>
      </w:r>
      <w:r>
        <w:rPr>
          <w:bCs/>
          <w:iCs/>
          <w:sz w:val="24"/>
          <w:szCs w:val="24"/>
        </w:rPr>
        <w:t xml:space="preserve"> </w:t>
      </w:r>
      <w:r>
        <w:rPr>
          <w:b/>
          <w:bCs/>
          <w:iCs/>
          <w:sz w:val="24"/>
          <w:szCs w:val="24"/>
        </w:rPr>
        <w:t>ceny całkowitej podanej w ofercie,</w:t>
      </w:r>
      <w:r>
        <w:rPr>
          <w:iCs/>
          <w:sz w:val="24"/>
          <w:szCs w:val="24"/>
        </w:rPr>
        <w:t xml:space="preserve"> </w:t>
      </w:r>
      <w:proofErr w:type="gramStart"/>
      <w:r>
        <w:rPr>
          <w:iCs/>
          <w:sz w:val="24"/>
          <w:szCs w:val="24"/>
        </w:rPr>
        <w:t xml:space="preserve">tj. </w:t>
      </w:r>
      <w:r>
        <w:rPr>
          <w:b/>
          <w:iCs/>
          <w:sz w:val="24"/>
          <w:szCs w:val="24"/>
        </w:rPr>
        <w:t xml:space="preserve">............... </w:t>
      </w:r>
      <w:r>
        <w:rPr>
          <w:iCs/>
          <w:sz w:val="24"/>
          <w:szCs w:val="24"/>
        </w:rPr>
        <w:t>(</w:t>
      </w:r>
      <w:proofErr w:type="gramEnd"/>
      <w:r>
        <w:rPr>
          <w:iCs/>
          <w:sz w:val="24"/>
          <w:szCs w:val="24"/>
        </w:rPr>
        <w:t xml:space="preserve">słownie: .............................................. ) </w:t>
      </w:r>
      <w:r>
        <w:rPr>
          <w:b/>
          <w:iCs/>
          <w:sz w:val="24"/>
          <w:szCs w:val="24"/>
        </w:rPr>
        <w:t>PLN</w:t>
      </w:r>
      <w:r>
        <w:rPr>
          <w:iCs/>
          <w:sz w:val="24"/>
          <w:szCs w:val="24"/>
        </w:rPr>
        <w:t xml:space="preserve">, </w:t>
      </w:r>
      <w:r>
        <w:rPr>
          <w:i/>
          <w:iCs/>
          <w:sz w:val="24"/>
          <w:szCs w:val="24"/>
        </w:rPr>
        <w:t xml:space="preserve">w </w:t>
      </w:r>
      <w:proofErr w:type="gramStart"/>
      <w:r>
        <w:rPr>
          <w:i/>
          <w:iCs/>
          <w:sz w:val="24"/>
          <w:szCs w:val="24"/>
        </w:rPr>
        <w:t>formie ............................</w:t>
      </w:r>
      <w:r w:rsidR="00E34F20" w:rsidRPr="00E34F20">
        <w:rPr>
          <w:iCs/>
          <w:sz w:val="16"/>
          <w:szCs w:val="16"/>
        </w:rPr>
        <w:t xml:space="preserve"> </w:t>
      </w:r>
      <w:r w:rsidR="00E34F20" w:rsidRPr="00E34F20">
        <w:rPr>
          <w:iCs/>
          <w:sz w:val="18"/>
          <w:szCs w:val="18"/>
        </w:rPr>
        <w:t>(</w:t>
      </w:r>
      <w:r w:rsidR="00E34F20" w:rsidRPr="00E34F20">
        <w:rPr>
          <w:i/>
          <w:sz w:val="18"/>
          <w:szCs w:val="18"/>
        </w:rPr>
        <w:t>w</w:t>
      </w:r>
      <w:proofErr w:type="gramEnd"/>
      <w:r w:rsidR="00E34F20" w:rsidRPr="00E34F20">
        <w:rPr>
          <w:i/>
          <w:sz w:val="18"/>
          <w:szCs w:val="18"/>
        </w:rPr>
        <w:t xml:space="preserve"> pieniądzu/ gwarancji / poręczeniu – formach dopuszczonych w art. 148 ust 1 UPZP</w:t>
      </w:r>
      <w:r w:rsidR="00E34F20" w:rsidRPr="00E34F20">
        <w:rPr>
          <w:sz w:val="18"/>
          <w:szCs w:val="18"/>
        </w:rPr>
        <w:t>)</w:t>
      </w:r>
      <w:r w:rsidR="00E34F20">
        <w:rPr>
          <w:sz w:val="16"/>
          <w:szCs w:val="16"/>
        </w:rPr>
        <w:t>,</w:t>
      </w:r>
      <w:r>
        <w:rPr>
          <w:iCs/>
          <w:sz w:val="24"/>
          <w:szCs w:val="24"/>
        </w:rPr>
        <w:t xml:space="preserve"> które zdeponowane jest na czas </w:t>
      </w:r>
      <w:r w:rsidR="00E34F20">
        <w:rPr>
          <w:iCs/>
          <w:sz w:val="24"/>
          <w:szCs w:val="24"/>
        </w:rPr>
        <w:t>jego obowiązywanie</w:t>
      </w:r>
      <w:r>
        <w:rPr>
          <w:iCs/>
          <w:sz w:val="24"/>
          <w:szCs w:val="24"/>
        </w:rPr>
        <w:t xml:space="preserve"> u Zamawiającego/ w banku Zamawiającego.</w:t>
      </w:r>
    </w:p>
    <w:p w:rsidR="00AE74C2" w:rsidRPr="00702DA1" w:rsidRDefault="00702DA1" w:rsidP="00702DA1">
      <w:pPr>
        <w:widowControl w:val="0"/>
        <w:numPr>
          <w:ilvl w:val="0"/>
          <w:numId w:val="31"/>
        </w:numPr>
        <w:tabs>
          <w:tab w:val="left" w:pos="284"/>
        </w:tabs>
        <w:suppressAutoHyphens/>
        <w:ind w:left="284" w:hanging="284"/>
        <w:jc w:val="both"/>
        <w:rPr>
          <w:sz w:val="24"/>
          <w:szCs w:val="24"/>
        </w:rPr>
      </w:pPr>
      <w:r w:rsidRPr="00702DA1">
        <w:rPr>
          <w:sz w:val="24"/>
          <w:szCs w:val="24"/>
        </w:rPr>
        <w:t xml:space="preserve">70 % zabezpieczenia, tj. </w:t>
      </w:r>
      <w:proofErr w:type="gramStart"/>
      <w:r w:rsidRPr="00702DA1">
        <w:rPr>
          <w:sz w:val="24"/>
          <w:szCs w:val="24"/>
        </w:rPr>
        <w:t xml:space="preserve">kwotę ................ (słownie: .....................) </w:t>
      </w:r>
      <w:proofErr w:type="gramEnd"/>
      <w:r w:rsidRPr="00702DA1">
        <w:rPr>
          <w:sz w:val="24"/>
          <w:szCs w:val="24"/>
        </w:rPr>
        <w:t xml:space="preserve">PLN, Zamawiający zwolni w terminie do 30 dni od wykonania przedmiotu Umowy i uznania go przez Zamawiającego za należycie wykonany poprzez podpisanie protokołu odbioru końcowego, natomiast pozostała cześć obejmującą zabezpieczenie roszczeń z tytułu rękojmi za wady, tj. </w:t>
      </w:r>
      <w:proofErr w:type="gramStart"/>
      <w:r w:rsidRPr="00702DA1">
        <w:rPr>
          <w:sz w:val="24"/>
          <w:szCs w:val="24"/>
        </w:rPr>
        <w:t xml:space="preserve">kwotę .................. (słownie: ...................................) </w:t>
      </w:r>
      <w:proofErr w:type="gramEnd"/>
      <w:r w:rsidRPr="00702DA1">
        <w:rPr>
          <w:sz w:val="24"/>
          <w:szCs w:val="24"/>
        </w:rPr>
        <w:t xml:space="preserve">PLN, </w:t>
      </w:r>
      <w:r w:rsidR="00D13C43">
        <w:rPr>
          <w:sz w:val="24"/>
          <w:szCs w:val="24"/>
        </w:rPr>
        <w:br/>
      </w:r>
      <w:r w:rsidRPr="00702DA1">
        <w:rPr>
          <w:sz w:val="24"/>
          <w:szCs w:val="24"/>
        </w:rPr>
        <w:t>w terminie do 15 dni po upływie okresu rękojmi</w:t>
      </w:r>
      <w:r w:rsidR="00AE74C2" w:rsidRPr="00702DA1">
        <w:rPr>
          <w:b/>
          <w:iCs/>
          <w:sz w:val="24"/>
          <w:szCs w:val="24"/>
          <w:highlight w:val="yellow"/>
        </w:rPr>
        <w:t xml:space="preserve"> </w:t>
      </w:r>
    </w:p>
    <w:p w:rsidR="00AE74C2" w:rsidRPr="001E308C" w:rsidRDefault="00AE74C2" w:rsidP="003A10A2">
      <w:pPr>
        <w:ind w:left="360" w:right="-24" w:hanging="360"/>
        <w:jc w:val="both"/>
        <w:rPr>
          <w:iCs/>
          <w:sz w:val="24"/>
          <w:szCs w:val="24"/>
        </w:rPr>
      </w:pPr>
      <w:r w:rsidRPr="001E308C">
        <w:rPr>
          <w:iCs/>
          <w:sz w:val="24"/>
          <w:szCs w:val="24"/>
        </w:rPr>
        <w:t>3.</w:t>
      </w:r>
      <w:r w:rsidRPr="001E308C">
        <w:rPr>
          <w:iCs/>
          <w:sz w:val="24"/>
          <w:szCs w:val="24"/>
        </w:rPr>
        <w:tab/>
        <w:t>Koszty uzyskania zabezpieczenia należytego wykonania umowy ponosi Wykonawca.</w:t>
      </w:r>
    </w:p>
    <w:p w:rsidR="00AE74C2" w:rsidRPr="001E308C" w:rsidRDefault="00AE74C2" w:rsidP="003A10A2">
      <w:pPr>
        <w:ind w:left="360" w:right="-24" w:hanging="360"/>
        <w:jc w:val="both"/>
        <w:rPr>
          <w:iCs/>
          <w:sz w:val="24"/>
          <w:szCs w:val="24"/>
        </w:rPr>
      </w:pPr>
      <w:r w:rsidRPr="001E308C">
        <w:rPr>
          <w:iCs/>
          <w:sz w:val="24"/>
          <w:szCs w:val="24"/>
        </w:rPr>
        <w:t>4.</w:t>
      </w:r>
      <w:r w:rsidRPr="001E308C">
        <w:rPr>
          <w:iCs/>
          <w:sz w:val="24"/>
          <w:szCs w:val="24"/>
        </w:rPr>
        <w:tab/>
        <w:t>Zamawiający dopuszcza zmianę rodzaju zabezpieczenia należytego wykonania umowy, na jedną lub kilka form, o których mowa w art. 148 ust. 1 UPZP pod warunkiem, że Wykonawca zachowa ciągłość zabezpieczenia bez zmniejszenia jego wysokości.</w:t>
      </w:r>
    </w:p>
    <w:p w:rsidR="00AE74C2" w:rsidRDefault="00AE74C2" w:rsidP="003A10A2">
      <w:pPr>
        <w:ind w:left="360" w:right="-24" w:hanging="360"/>
        <w:jc w:val="both"/>
        <w:rPr>
          <w:iCs/>
          <w:sz w:val="24"/>
          <w:szCs w:val="24"/>
        </w:rPr>
      </w:pPr>
      <w:r w:rsidRPr="001E308C">
        <w:rPr>
          <w:iCs/>
          <w:sz w:val="24"/>
          <w:szCs w:val="24"/>
        </w:rPr>
        <w:t>5.</w:t>
      </w:r>
      <w:r w:rsidRPr="001E308C">
        <w:rPr>
          <w:iCs/>
          <w:sz w:val="24"/>
          <w:szCs w:val="24"/>
        </w:rPr>
        <w:tab/>
        <w:t>Zabezpieczenie należytego wykonania umowy służyć będzie pokryciu roszczeń z tytułu niewykonania lub nienależytego wykonania umowy.</w:t>
      </w:r>
    </w:p>
    <w:p w:rsidR="00AE74C2" w:rsidRPr="0051691E" w:rsidRDefault="00AE74C2" w:rsidP="00AE74C2">
      <w:pPr>
        <w:pStyle w:val="Nagwek"/>
        <w:tabs>
          <w:tab w:val="clear" w:pos="4536"/>
          <w:tab w:val="clear" w:pos="9072"/>
        </w:tabs>
        <w:spacing w:after="20"/>
        <w:ind w:right="-122"/>
        <w:jc w:val="center"/>
        <w:rPr>
          <w:b/>
          <w:bCs/>
          <w:sz w:val="24"/>
          <w:szCs w:val="24"/>
        </w:rPr>
      </w:pPr>
      <w:r w:rsidRPr="0051691E">
        <w:rPr>
          <w:b/>
          <w:bCs/>
          <w:sz w:val="24"/>
          <w:szCs w:val="24"/>
        </w:rPr>
        <w:t>§ 1</w:t>
      </w:r>
      <w:r w:rsidR="00692864">
        <w:rPr>
          <w:b/>
          <w:bCs/>
          <w:sz w:val="24"/>
          <w:szCs w:val="24"/>
        </w:rPr>
        <w:t>7</w:t>
      </w:r>
      <w:r w:rsidRPr="0051691E">
        <w:rPr>
          <w:b/>
          <w:bCs/>
          <w:sz w:val="24"/>
          <w:szCs w:val="24"/>
        </w:rPr>
        <w:t>.</w:t>
      </w:r>
    </w:p>
    <w:p w:rsidR="00AE74C2" w:rsidRPr="0051691E" w:rsidRDefault="00AE74C2" w:rsidP="00AE74C2">
      <w:pPr>
        <w:tabs>
          <w:tab w:val="left" w:pos="-2552"/>
        </w:tabs>
        <w:ind w:right="-122"/>
        <w:jc w:val="both"/>
        <w:rPr>
          <w:sz w:val="24"/>
          <w:szCs w:val="24"/>
        </w:rPr>
      </w:pPr>
      <w:r w:rsidRPr="0051691E">
        <w:rPr>
          <w:sz w:val="24"/>
          <w:szCs w:val="24"/>
        </w:rPr>
        <w:t>Zmiany w robotach budowlanych – roboty dodatkowe, zaniechane lub zamienne:</w:t>
      </w:r>
    </w:p>
    <w:p w:rsidR="00AE74C2" w:rsidRPr="0051691E" w:rsidRDefault="00AE74C2" w:rsidP="003A10A2">
      <w:pPr>
        <w:numPr>
          <w:ilvl w:val="0"/>
          <w:numId w:val="14"/>
        </w:numPr>
        <w:tabs>
          <w:tab w:val="clear" w:pos="360"/>
          <w:tab w:val="left" w:pos="-2552"/>
          <w:tab w:val="num" w:pos="284"/>
        </w:tabs>
        <w:ind w:left="284" w:right="-24" w:hanging="284"/>
        <w:jc w:val="both"/>
        <w:rPr>
          <w:sz w:val="24"/>
          <w:szCs w:val="24"/>
        </w:rPr>
      </w:pPr>
      <w:r w:rsidRPr="0051691E">
        <w:rPr>
          <w:sz w:val="24"/>
          <w:szCs w:val="24"/>
        </w:rPr>
        <w:t xml:space="preserve">Inspektor Nadzoru ma prawo dokonać </w:t>
      </w:r>
      <w:proofErr w:type="gramStart"/>
      <w:r w:rsidRPr="0051691E">
        <w:rPr>
          <w:sz w:val="24"/>
          <w:szCs w:val="24"/>
        </w:rPr>
        <w:t>zmian jakości</w:t>
      </w:r>
      <w:proofErr w:type="gramEnd"/>
      <w:r w:rsidRPr="0051691E">
        <w:rPr>
          <w:sz w:val="24"/>
          <w:szCs w:val="24"/>
        </w:rPr>
        <w:t xml:space="preserve">, ilości lub technologii robót lub ich części określonych w zamówieniu, jeżeli uzna, że są one niezbędne do uzyskania celu oznaczonego </w:t>
      </w:r>
      <w:r w:rsidRPr="0051691E">
        <w:rPr>
          <w:sz w:val="24"/>
          <w:szCs w:val="24"/>
        </w:rPr>
        <w:br/>
        <w:t>w Umowie, a Wykonawca powinien wykonać każde z poniższych poleceń:</w:t>
      </w:r>
    </w:p>
    <w:p w:rsidR="00AE74C2" w:rsidRPr="0051691E" w:rsidRDefault="00AE74C2" w:rsidP="003A10A2">
      <w:pPr>
        <w:widowControl w:val="0"/>
        <w:ind w:left="567" w:right="-24" w:hanging="283"/>
        <w:jc w:val="both"/>
        <w:rPr>
          <w:sz w:val="24"/>
          <w:szCs w:val="24"/>
        </w:rPr>
      </w:pPr>
      <w:proofErr w:type="gramStart"/>
      <w:r w:rsidRPr="0051691E">
        <w:rPr>
          <w:sz w:val="24"/>
          <w:szCs w:val="24"/>
        </w:rPr>
        <w:t>1)</w:t>
      </w:r>
      <w:r w:rsidRPr="0051691E">
        <w:rPr>
          <w:sz w:val="24"/>
          <w:szCs w:val="24"/>
        </w:rPr>
        <w:tab/>
        <w:t>zmniejszyć</w:t>
      </w:r>
      <w:proofErr w:type="gramEnd"/>
      <w:r w:rsidRPr="0051691E">
        <w:rPr>
          <w:sz w:val="24"/>
          <w:szCs w:val="24"/>
        </w:rPr>
        <w:t xml:space="preserve"> ilość robót lub pominąć poszczególne roboty (</w:t>
      </w:r>
      <w:r w:rsidRPr="0051691E">
        <w:rPr>
          <w:i/>
          <w:sz w:val="24"/>
          <w:szCs w:val="24"/>
        </w:rPr>
        <w:t>roboty zaniechane to konieczność zaniechania wykonania robót objętych kosztorysem ofertowym na skutek sytuacji niemożliwej wcześniej do przewidzenia w celu prawidłowego wykonania przedmiotu umowy</w:t>
      </w:r>
      <w:r w:rsidRPr="0051691E">
        <w:rPr>
          <w:sz w:val="24"/>
          <w:szCs w:val="24"/>
        </w:rPr>
        <w:t>),</w:t>
      </w:r>
    </w:p>
    <w:p w:rsidR="00AE74C2" w:rsidRPr="0051691E" w:rsidRDefault="00AE74C2" w:rsidP="003A10A2">
      <w:pPr>
        <w:widowControl w:val="0"/>
        <w:ind w:left="595" w:right="-24" w:hanging="28"/>
        <w:jc w:val="both"/>
        <w:rPr>
          <w:sz w:val="24"/>
          <w:szCs w:val="24"/>
        </w:rPr>
      </w:pPr>
      <w:r w:rsidRPr="0051691E">
        <w:rPr>
          <w:sz w:val="24"/>
          <w:szCs w:val="24"/>
        </w:rPr>
        <w:t xml:space="preserve">Jeżeli zajdzie konieczność zaniechania robót objętych kosztorysem ofertowym, Inspektor Nadzoru </w:t>
      </w:r>
      <w:r w:rsidRPr="0051691E">
        <w:rPr>
          <w:sz w:val="24"/>
          <w:szCs w:val="24"/>
        </w:rPr>
        <w:br/>
        <w:t>i Kierownik Budowy sporządzą protokół konieczności robót zaniechanych, określający zakres rzeczowo-finansowy tych robót.</w:t>
      </w:r>
    </w:p>
    <w:p w:rsidR="00AE74C2" w:rsidRPr="00F17ADD" w:rsidRDefault="00AE74C2" w:rsidP="007805DB">
      <w:pPr>
        <w:ind w:left="567" w:hanging="283"/>
        <w:jc w:val="both"/>
        <w:rPr>
          <w:i/>
          <w:sz w:val="24"/>
          <w:szCs w:val="24"/>
        </w:rPr>
      </w:pPr>
      <w:proofErr w:type="gramStart"/>
      <w:r w:rsidRPr="0051691E">
        <w:rPr>
          <w:sz w:val="24"/>
          <w:szCs w:val="24"/>
        </w:rPr>
        <w:t>2)</w:t>
      </w:r>
      <w:r w:rsidRPr="0051691E">
        <w:rPr>
          <w:sz w:val="24"/>
          <w:szCs w:val="24"/>
        </w:rPr>
        <w:tab/>
        <w:t>wykonać</w:t>
      </w:r>
      <w:proofErr w:type="gramEnd"/>
      <w:r w:rsidRPr="0051691E">
        <w:rPr>
          <w:sz w:val="24"/>
          <w:szCs w:val="24"/>
        </w:rPr>
        <w:t xml:space="preserve"> roboty zamienne (</w:t>
      </w:r>
      <w:r w:rsidRPr="0051691E">
        <w:rPr>
          <w:i/>
          <w:sz w:val="24"/>
          <w:szCs w:val="24"/>
        </w:rPr>
        <w:t>roboty do wykonania nie objęte kosztorysem ofertowym lecz niewykraczające poza przedmiot zamówienia określony w CPV, wynikające z konieczności wykonania rozwiązań zamiennych w stosunku do przewidzianych w zamówieniu, jeżeli są one uzasadnione</w:t>
      </w:r>
      <w:r w:rsidR="00F17ADD">
        <w:rPr>
          <w:i/>
          <w:sz w:val="24"/>
          <w:szCs w:val="24"/>
        </w:rPr>
        <w:t xml:space="preserve"> </w:t>
      </w:r>
      <w:r w:rsidRPr="0051691E">
        <w:rPr>
          <w:i/>
          <w:sz w:val="24"/>
          <w:szCs w:val="24"/>
        </w:rPr>
        <w:lastRenderedPageBreak/>
        <w:t>koniecznością zwiększenia bezpieczeństwa realizacji robót budowlanych lub usprawnienia procesu budowy)</w:t>
      </w:r>
      <w:r w:rsidRPr="00F17ADD">
        <w:rPr>
          <w:i/>
          <w:sz w:val="24"/>
          <w:szCs w:val="24"/>
        </w:rPr>
        <w:t>,</w:t>
      </w:r>
    </w:p>
    <w:p w:rsidR="00AE74C2" w:rsidRPr="0051691E" w:rsidRDefault="00AE74C2" w:rsidP="003A10A2">
      <w:pPr>
        <w:widowControl w:val="0"/>
        <w:ind w:left="595" w:right="-24" w:hanging="28"/>
        <w:jc w:val="both"/>
        <w:rPr>
          <w:sz w:val="24"/>
          <w:szCs w:val="24"/>
        </w:rPr>
      </w:pPr>
      <w:r w:rsidRPr="0051691E">
        <w:rPr>
          <w:sz w:val="24"/>
          <w:szCs w:val="24"/>
        </w:rPr>
        <w:t xml:space="preserve">Jeżeli zajdzie konieczność wykonania robót zamiennych </w:t>
      </w:r>
      <w:proofErr w:type="gramStart"/>
      <w:r w:rsidRPr="0051691E">
        <w:rPr>
          <w:sz w:val="24"/>
          <w:szCs w:val="24"/>
        </w:rPr>
        <w:t>nie objętych</w:t>
      </w:r>
      <w:proofErr w:type="gramEnd"/>
      <w:r w:rsidRPr="0051691E">
        <w:rPr>
          <w:sz w:val="24"/>
          <w:szCs w:val="24"/>
        </w:rPr>
        <w:t xml:space="preserve"> kosztorysem ofertowym, Inspektor Nadzoru i Kierownik Budowy sporządzą protokół konieczności wykonania robót zamiennych, określający zakres rzeczowo-finansowy tych robót.</w:t>
      </w:r>
    </w:p>
    <w:p w:rsidR="00AE74C2" w:rsidRPr="0051691E" w:rsidRDefault="00AE74C2" w:rsidP="003A10A2">
      <w:pPr>
        <w:widowControl w:val="0"/>
        <w:ind w:left="567" w:right="-24" w:hanging="283"/>
        <w:jc w:val="both"/>
        <w:rPr>
          <w:sz w:val="24"/>
          <w:szCs w:val="24"/>
        </w:rPr>
      </w:pPr>
      <w:proofErr w:type="gramStart"/>
      <w:r w:rsidRPr="0051691E">
        <w:rPr>
          <w:sz w:val="24"/>
          <w:szCs w:val="24"/>
        </w:rPr>
        <w:t>3)</w:t>
      </w:r>
      <w:r w:rsidRPr="0051691E">
        <w:rPr>
          <w:sz w:val="24"/>
          <w:szCs w:val="24"/>
        </w:rPr>
        <w:tab/>
        <w:t>zmienić</w:t>
      </w:r>
      <w:proofErr w:type="gramEnd"/>
      <w:r w:rsidRPr="0051691E">
        <w:rPr>
          <w:sz w:val="24"/>
          <w:szCs w:val="24"/>
        </w:rPr>
        <w:t xml:space="preserve"> kolejność robót,</w:t>
      </w:r>
    </w:p>
    <w:p w:rsidR="00AE74C2" w:rsidRPr="0051691E" w:rsidRDefault="00AE74C2" w:rsidP="003A10A2">
      <w:pPr>
        <w:widowControl w:val="0"/>
        <w:ind w:left="567" w:right="-24" w:hanging="283"/>
        <w:jc w:val="both"/>
        <w:rPr>
          <w:sz w:val="24"/>
          <w:szCs w:val="24"/>
        </w:rPr>
      </w:pPr>
      <w:proofErr w:type="gramStart"/>
      <w:r w:rsidRPr="0051691E">
        <w:rPr>
          <w:sz w:val="24"/>
          <w:szCs w:val="24"/>
        </w:rPr>
        <w:t>4)</w:t>
      </w:r>
      <w:r w:rsidRPr="0051691E">
        <w:rPr>
          <w:sz w:val="24"/>
          <w:szCs w:val="24"/>
        </w:rPr>
        <w:tab/>
        <w:t>zwiększyć</w:t>
      </w:r>
      <w:proofErr w:type="gramEnd"/>
      <w:r w:rsidRPr="0051691E">
        <w:rPr>
          <w:sz w:val="24"/>
          <w:szCs w:val="24"/>
        </w:rPr>
        <w:t xml:space="preserve"> ilość jakichkolwiek robót objętych kosztorysem ofertowym w ramach wykonania </w:t>
      </w:r>
      <w:r w:rsidRPr="0051691E">
        <w:rPr>
          <w:spacing w:val="-2"/>
          <w:sz w:val="24"/>
          <w:szCs w:val="24"/>
        </w:rPr>
        <w:t>robót dodatkowych niezbędnych dla zakończenia zamówienia podstawowego, po ich zaakceptowaniu</w:t>
      </w:r>
      <w:r w:rsidRPr="0051691E">
        <w:rPr>
          <w:sz w:val="24"/>
          <w:szCs w:val="24"/>
        </w:rPr>
        <w:t xml:space="preserve"> przez Zamawiającego.</w:t>
      </w:r>
    </w:p>
    <w:p w:rsidR="00AE74C2" w:rsidRPr="0051691E" w:rsidRDefault="00AE74C2" w:rsidP="003A10A2">
      <w:pPr>
        <w:tabs>
          <w:tab w:val="left" w:pos="-2552"/>
        </w:tabs>
        <w:ind w:left="540" w:right="-24"/>
        <w:jc w:val="both"/>
        <w:rPr>
          <w:strike/>
          <w:sz w:val="24"/>
          <w:szCs w:val="24"/>
          <w:highlight w:val="red"/>
        </w:rPr>
      </w:pPr>
      <w:r w:rsidRPr="0051691E">
        <w:rPr>
          <w:sz w:val="24"/>
          <w:szCs w:val="24"/>
        </w:rPr>
        <w:t xml:space="preserve">Jeżeli zajdzie konieczność wykonania robót dodatkowych, Inspektor Nadzoru i Kierownik Budowy sporządzą protokół konieczności wykonania robót dodatkowych, określający zakres rzeczowy robót koniecznych do wykonania. </w:t>
      </w:r>
    </w:p>
    <w:p w:rsidR="00AE74C2" w:rsidRPr="0051691E" w:rsidRDefault="00AE74C2" w:rsidP="003A10A2">
      <w:pPr>
        <w:numPr>
          <w:ilvl w:val="0"/>
          <w:numId w:val="14"/>
        </w:numPr>
        <w:tabs>
          <w:tab w:val="clear" w:pos="360"/>
          <w:tab w:val="left" w:pos="-2552"/>
          <w:tab w:val="num" w:pos="284"/>
        </w:tabs>
        <w:ind w:left="284" w:right="-24" w:hanging="284"/>
        <w:jc w:val="both"/>
        <w:rPr>
          <w:sz w:val="24"/>
          <w:szCs w:val="24"/>
        </w:rPr>
      </w:pPr>
      <w:r w:rsidRPr="0051691E">
        <w:rPr>
          <w:sz w:val="24"/>
          <w:szCs w:val="24"/>
        </w:rPr>
        <w:t xml:space="preserve">Wykonawca nie wprowadzi jakichkolwiek zmian w robotach budowlanych bez polecenia Inspektora Nadzoru. </w:t>
      </w:r>
    </w:p>
    <w:p w:rsidR="00AE74C2" w:rsidRPr="0051691E" w:rsidRDefault="00AE74C2" w:rsidP="00CD5667">
      <w:pPr>
        <w:pStyle w:val="Nagwek"/>
        <w:ind w:right="-125"/>
        <w:jc w:val="center"/>
        <w:rPr>
          <w:b/>
          <w:sz w:val="24"/>
          <w:szCs w:val="24"/>
        </w:rPr>
      </w:pPr>
      <w:r w:rsidRPr="0051691E">
        <w:rPr>
          <w:b/>
          <w:bCs/>
          <w:sz w:val="24"/>
          <w:szCs w:val="24"/>
        </w:rPr>
        <w:t>§1</w:t>
      </w:r>
      <w:r w:rsidR="00692864">
        <w:rPr>
          <w:b/>
          <w:bCs/>
          <w:sz w:val="24"/>
          <w:szCs w:val="24"/>
        </w:rPr>
        <w:t>8</w:t>
      </w:r>
      <w:r w:rsidRPr="0051691E">
        <w:rPr>
          <w:b/>
          <w:bCs/>
          <w:sz w:val="24"/>
          <w:szCs w:val="24"/>
        </w:rPr>
        <w:t>.</w:t>
      </w:r>
      <w:r w:rsidRPr="0051691E">
        <w:rPr>
          <w:b/>
          <w:sz w:val="24"/>
          <w:szCs w:val="24"/>
        </w:rPr>
        <w:t xml:space="preserve"> </w:t>
      </w:r>
    </w:p>
    <w:p w:rsidR="00AE74C2" w:rsidRPr="0051691E" w:rsidRDefault="00AE74C2" w:rsidP="00AE74C2">
      <w:pPr>
        <w:widowControl w:val="0"/>
        <w:tabs>
          <w:tab w:val="left" w:pos="360"/>
        </w:tabs>
        <w:ind w:left="360" w:hanging="360"/>
        <w:jc w:val="both"/>
        <w:rPr>
          <w:sz w:val="24"/>
        </w:rPr>
      </w:pPr>
      <w:r w:rsidRPr="0051691E">
        <w:rPr>
          <w:sz w:val="24"/>
        </w:rPr>
        <w:t>1.</w:t>
      </w:r>
      <w:r w:rsidRPr="0051691E">
        <w:rPr>
          <w:sz w:val="24"/>
        </w:rPr>
        <w:tab/>
        <w:t>Strony przewidują możliwość dokonania zmian Umowy. Wszelkie zmiany Umowy, wymagają formy pisemnej pod rygorem nieważności.</w:t>
      </w:r>
    </w:p>
    <w:p w:rsidR="00AE74C2" w:rsidRPr="0051691E" w:rsidRDefault="00AE74C2" w:rsidP="00AE74C2">
      <w:pPr>
        <w:widowControl w:val="0"/>
        <w:tabs>
          <w:tab w:val="left" w:pos="360"/>
        </w:tabs>
        <w:ind w:left="360" w:hanging="360"/>
        <w:jc w:val="both"/>
        <w:rPr>
          <w:sz w:val="24"/>
        </w:rPr>
      </w:pPr>
      <w:r w:rsidRPr="0051691E">
        <w:rPr>
          <w:sz w:val="24"/>
        </w:rPr>
        <w:t>2</w:t>
      </w:r>
      <w:r w:rsidRPr="0051691E">
        <w:rPr>
          <w:sz w:val="24"/>
        </w:rPr>
        <w:tab/>
        <w:t xml:space="preserve">Zmiana Umowy dopuszczalna będzie w granicach wyznaczonych przepisami PZP, w tym art. 144 ust.1 PZP oraz określonych w niniejszej Umowie.   </w:t>
      </w:r>
    </w:p>
    <w:p w:rsidR="00AE74C2" w:rsidRPr="0051691E" w:rsidRDefault="00AE74C2" w:rsidP="00AE74C2">
      <w:pPr>
        <w:widowControl w:val="0"/>
        <w:tabs>
          <w:tab w:val="left" w:pos="360"/>
        </w:tabs>
        <w:ind w:left="360" w:hanging="360"/>
        <w:jc w:val="both"/>
        <w:rPr>
          <w:sz w:val="24"/>
        </w:rPr>
      </w:pPr>
      <w:r w:rsidRPr="0051691E">
        <w:rPr>
          <w:sz w:val="24"/>
        </w:rPr>
        <w:t>3.</w:t>
      </w:r>
      <w:r w:rsidRPr="0051691E">
        <w:rPr>
          <w:sz w:val="24"/>
        </w:rPr>
        <w:tab/>
        <w:t xml:space="preserve">Zmiany Umowy będą mogły dotyczyć postanowień, kształtujących treść stosunku prawnego nawiązywanego Umową, na które określona przyczyna wskazana poniżej, wywarła wpływ.     </w:t>
      </w:r>
    </w:p>
    <w:p w:rsidR="00AE74C2" w:rsidRPr="0051691E" w:rsidRDefault="00AE74C2" w:rsidP="00AE74C2">
      <w:pPr>
        <w:widowControl w:val="0"/>
        <w:tabs>
          <w:tab w:val="left" w:pos="360"/>
        </w:tabs>
        <w:ind w:left="360" w:hanging="360"/>
        <w:jc w:val="both"/>
        <w:rPr>
          <w:sz w:val="24"/>
        </w:rPr>
      </w:pPr>
      <w:r w:rsidRPr="0051691E">
        <w:rPr>
          <w:sz w:val="24"/>
        </w:rPr>
        <w:t>4.</w:t>
      </w:r>
      <w:r w:rsidRPr="0051691E">
        <w:rPr>
          <w:sz w:val="24"/>
        </w:rPr>
        <w:tab/>
        <w:t xml:space="preserve">W trybie art. 144 ust.1 </w:t>
      </w:r>
      <w:proofErr w:type="spellStart"/>
      <w:r w:rsidRPr="0051691E">
        <w:rPr>
          <w:sz w:val="24"/>
        </w:rPr>
        <w:t>pkt</w:t>
      </w:r>
      <w:proofErr w:type="spellEnd"/>
      <w:r w:rsidRPr="0051691E">
        <w:rPr>
          <w:sz w:val="24"/>
        </w:rPr>
        <w:t xml:space="preserve"> 1 PZP 1), zmiany umowy będą mogły nastąpić w następujących przypadkach:</w:t>
      </w:r>
    </w:p>
    <w:p w:rsidR="00AE74C2" w:rsidRPr="0051691E" w:rsidRDefault="00AE74C2" w:rsidP="00AE74C2">
      <w:pPr>
        <w:widowControl w:val="0"/>
        <w:numPr>
          <w:ilvl w:val="0"/>
          <w:numId w:val="15"/>
        </w:numPr>
        <w:jc w:val="both"/>
        <w:rPr>
          <w:sz w:val="24"/>
        </w:rPr>
      </w:pPr>
      <w:proofErr w:type="gramStart"/>
      <w:r w:rsidRPr="0051691E">
        <w:rPr>
          <w:sz w:val="24"/>
        </w:rPr>
        <w:t>zmiany</w:t>
      </w:r>
      <w:proofErr w:type="gramEnd"/>
      <w:r w:rsidRPr="0051691E">
        <w:rPr>
          <w:sz w:val="24"/>
        </w:rPr>
        <w:t xml:space="preserve"> </w:t>
      </w:r>
      <w:r w:rsidRPr="0051691E">
        <w:rPr>
          <w:spacing w:val="-4"/>
          <w:sz w:val="24"/>
          <w:szCs w:val="24"/>
        </w:rPr>
        <w:t xml:space="preserve">deklaracji Wykonawcy zawartej w zakresie wykonania zamówienia samodzielnie lub/i </w:t>
      </w:r>
      <w:r w:rsidRPr="0051691E">
        <w:rPr>
          <w:spacing w:val="-2"/>
          <w:sz w:val="24"/>
          <w:szCs w:val="24"/>
        </w:rPr>
        <w:t>przy udziale Podwykonawców, na uzasadniony pisemny wniosek Wykonawcy zaakceptowany</w:t>
      </w:r>
      <w:r w:rsidRPr="0051691E">
        <w:rPr>
          <w:sz w:val="24"/>
          <w:szCs w:val="24"/>
        </w:rPr>
        <w:t xml:space="preserve"> przez Zamawiającego,</w:t>
      </w:r>
    </w:p>
    <w:p w:rsidR="007805DB" w:rsidRPr="007805DB" w:rsidRDefault="00AE74C2" w:rsidP="00AE74C2">
      <w:pPr>
        <w:widowControl w:val="0"/>
        <w:numPr>
          <w:ilvl w:val="0"/>
          <w:numId w:val="15"/>
        </w:numPr>
        <w:jc w:val="both"/>
        <w:rPr>
          <w:sz w:val="24"/>
        </w:rPr>
      </w:pPr>
      <w:r w:rsidRPr="0051691E">
        <w:rPr>
          <w:sz w:val="24"/>
        </w:rPr>
        <w:t xml:space="preserve"> </w:t>
      </w:r>
      <w:proofErr w:type="gramStart"/>
      <w:r w:rsidRPr="009C27EA">
        <w:rPr>
          <w:sz w:val="24"/>
          <w:szCs w:val="24"/>
        </w:rPr>
        <w:t>zmiany</w:t>
      </w:r>
      <w:proofErr w:type="gramEnd"/>
      <w:r w:rsidRPr="009C27EA">
        <w:rPr>
          <w:sz w:val="24"/>
          <w:szCs w:val="24"/>
        </w:rPr>
        <w:t xml:space="preserve"> wysokości stawki VAT, w zakresie wynikającym ze zmiany przepisów prawa, </w:t>
      </w:r>
    </w:p>
    <w:p w:rsidR="007805DB" w:rsidRPr="007805DB" w:rsidRDefault="00AE74C2" w:rsidP="00AE74C2">
      <w:pPr>
        <w:widowControl w:val="0"/>
        <w:numPr>
          <w:ilvl w:val="0"/>
          <w:numId w:val="15"/>
        </w:numPr>
        <w:jc w:val="both"/>
        <w:rPr>
          <w:sz w:val="24"/>
        </w:rPr>
      </w:pPr>
      <w:proofErr w:type="gramStart"/>
      <w:r w:rsidRPr="009C27EA">
        <w:rPr>
          <w:sz w:val="24"/>
          <w:szCs w:val="24"/>
        </w:rPr>
        <w:t>zmiany</w:t>
      </w:r>
      <w:proofErr w:type="gramEnd"/>
      <w:r w:rsidRPr="009C27EA">
        <w:rPr>
          <w:sz w:val="24"/>
          <w:szCs w:val="24"/>
        </w:rPr>
        <w:t xml:space="preserve"> wysokości minimalnego wynagrodzenia za pracę ustalonego na postawie art. 2 ust. 3-5 ustawy z dnia 10 października 2002 r. o minimalnym wynagrodzeniu za pracę (Wykonawca przedkłada Zamawiającemu wykaz zatrudnianych do realizacji Umowy pracowników, dla których ma zastosowanie zmiana wraz z kalkulacją kosztów wynikają</w:t>
      </w:r>
      <w:r w:rsidR="007805DB">
        <w:rPr>
          <w:sz w:val="24"/>
          <w:szCs w:val="24"/>
        </w:rPr>
        <w:t>cą z przedmiotowej zmiany),</w:t>
      </w:r>
    </w:p>
    <w:p w:rsidR="00AE74C2" w:rsidRPr="009C27EA" w:rsidRDefault="00AE74C2" w:rsidP="00AE74C2">
      <w:pPr>
        <w:widowControl w:val="0"/>
        <w:numPr>
          <w:ilvl w:val="0"/>
          <w:numId w:val="15"/>
        </w:numPr>
        <w:jc w:val="both"/>
        <w:rPr>
          <w:sz w:val="24"/>
        </w:rPr>
      </w:pPr>
      <w:r w:rsidRPr="009C27EA">
        <w:rPr>
          <w:sz w:val="24"/>
          <w:szCs w:val="24"/>
        </w:rPr>
        <w:t xml:space="preserve">zmiany zasad podlegania ubezpieczeniom społecznym lun ubezpieczeniu zdrowotnemu lub wysokości stawki składki na ubezpieczenia społeczne lub zdrowotne (Wykonawca przedkłada Zamawiającemu wykaz personelu, który realizuje przedmiot Umowy i dla którego ma zastosowanie zmiana wraz z kalkulacją kosztów wynikającą z przedmiotowej zmiany) - </w:t>
      </w:r>
      <w:proofErr w:type="gramStart"/>
      <w:r w:rsidRPr="009C27EA">
        <w:rPr>
          <w:sz w:val="24"/>
          <w:szCs w:val="24"/>
        </w:rPr>
        <w:t>skutkujące  odpowiednią</w:t>
      </w:r>
      <w:proofErr w:type="gramEnd"/>
      <w:r w:rsidRPr="009C27EA">
        <w:rPr>
          <w:sz w:val="24"/>
          <w:szCs w:val="24"/>
        </w:rPr>
        <w:t xml:space="preserve"> i proporcjonalną zmianą wynagrodzenia Wykonawcy,</w:t>
      </w:r>
    </w:p>
    <w:p w:rsidR="00AE74C2" w:rsidRPr="002D5EFA" w:rsidRDefault="00AE74C2" w:rsidP="00AE74C2">
      <w:pPr>
        <w:widowControl w:val="0"/>
        <w:numPr>
          <w:ilvl w:val="0"/>
          <w:numId w:val="15"/>
        </w:numPr>
        <w:jc w:val="both"/>
        <w:rPr>
          <w:sz w:val="24"/>
        </w:rPr>
      </w:pPr>
      <w:proofErr w:type="gramStart"/>
      <w:r w:rsidRPr="009C27EA">
        <w:rPr>
          <w:spacing w:val="-2"/>
          <w:sz w:val="24"/>
          <w:szCs w:val="24"/>
        </w:rPr>
        <w:t>wykonania</w:t>
      </w:r>
      <w:proofErr w:type="gramEnd"/>
      <w:r w:rsidRPr="009C27EA">
        <w:rPr>
          <w:spacing w:val="-2"/>
          <w:sz w:val="24"/>
          <w:szCs w:val="24"/>
        </w:rPr>
        <w:t xml:space="preserve"> mniejszego zakresu robót niż określony w kosztorysie ofertowym</w:t>
      </w:r>
      <w:r w:rsidRPr="009C27EA">
        <w:rPr>
          <w:sz w:val="24"/>
          <w:szCs w:val="24"/>
        </w:rPr>
        <w:t xml:space="preserve"> wynikających z</w:t>
      </w:r>
      <w:r>
        <w:rPr>
          <w:sz w:val="24"/>
          <w:szCs w:val="24"/>
        </w:rPr>
        <w:t> </w:t>
      </w:r>
      <w:r w:rsidRPr="009C27EA">
        <w:rPr>
          <w:sz w:val="24"/>
          <w:szCs w:val="24"/>
        </w:rPr>
        <w:t>ich zaniechania oraz wykonania robót zamiennych - mogące skutkować odpowiednią i</w:t>
      </w:r>
      <w:r>
        <w:rPr>
          <w:sz w:val="24"/>
          <w:szCs w:val="24"/>
        </w:rPr>
        <w:t> </w:t>
      </w:r>
      <w:r w:rsidRPr="009C27EA">
        <w:rPr>
          <w:sz w:val="24"/>
          <w:szCs w:val="24"/>
        </w:rPr>
        <w:t xml:space="preserve">proporcjonalną zmianą wynagrodzenia Wykonawcy, </w:t>
      </w:r>
      <w:r w:rsidRPr="004E2864">
        <w:rPr>
          <w:color w:val="000000"/>
          <w:sz w:val="24"/>
          <w:szCs w:val="24"/>
        </w:rPr>
        <w:t xml:space="preserve"> </w:t>
      </w:r>
    </w:p>
    <w:p w:rsidR="00AE74C2" w:rsidRPr="0051691E" w:rsidRDefault="00AE74C2" w:rsidP="00AE74C2">
      <w:pPr>
        <w:widowControl w:val="0"/>
        <w:numPr>
          <w:ilvl w:val="0"/>
          <w:numId w:val="15"/>
        </w:numPr>
        <w:jc w:val="both"/>
        <w:rPr>
          <w:sz w:val="24"/>
        </w:rPr>
      </w:pPr>
      <w:r w:rsidRPr="0051691E">
        <w:rPr>
          <w:sz w:val="24"/>
          <w:szCs w:val="24"/>
        </w:rPr>
        <w:t xml:space="preserve">ujawnienia w trakcie realizacji zamówienia wad projektowych, </w:t>
      </w:r>
      <w:proofErr w:type="gramStart"/>
      <w:r w:rsidRPr="0051691E">
        <w:rPr>
          <w:sz w:val="24"/>
          <w:szCs w:val="24"/>
        </w:rPr>
        <w:t>powodujących  konieczność</w:t>
      </w:r>
      <w:proofErr w:type="gramEnd"/>
      <w:r w:rsidRPr="0051691E">
        <w:rPr>
          <w:sz w:val="24"/>
          <w:szCs w:val="24"/>
        </w:rPr>
        <w:t xml:space="preserve"> dokonania poprawek lub uzupełnień dokumentacji, niezbędnych dla wykonania zamówienia zgodnie z jego przeznaczeniem -  mogących skutkować zmianą wynagrodzenia Wykonawcy lub zmianą terminu realizacji umowy, odpowiednimi i proporcjonalnymi do określonych zdarzeń,</w:t>
      </w:r>
    </w:p>
    <w:p w:rsidR="00AE74C2" w:rsidRPr="0051691E" w:rsidRDefault="00AE74C2" w:rsidP="00AE74C2">
      <w:pPr>
        <w:widowControl w:val="0"/>
        <w:numPr>
          <w:ilvl w:val="0"/>
          <w:numId w:val="15"/>
        </w:numPr>
        <w:jc w:val="both"/>
        <w:rPr>
          <w:sz w:val="24"/>
        </w:rPr>
      </w:pPr>
      <w:r w:rsidRPr="0051691E">
        <w:rPr>
          <w:sz w:val="24"/>
        </w:rPr>
        <w:t xml:space="preserve"> </w:t>
      </w:r>
      <w:proofErr w:type="gramStart"/>
      <w:r w:rsidRPr="0051691E">
        <w:rPr>
          <w:sz w:val="24"/>
          <w:szCs w:val="24"/>
        </w:rPr>
        <w:t>niemożności</w:t>
      </w:r>
      <w:proofErr w:type="gramEnd"/>
      <w:r w:rsidRPr="0051691E">
        <w:rPr>
          <w:sz w:val="24"/>
          <w:szCs w:val="24"/>
        </w:rPr>
        <w:t xml:space="preserve"> prowadzenia robót, z powodu braku dostępności do miejsc prowadzonych robót lub gdy obowiązujące przepisy, normy, wymagania technologiczne nie dopuszczają do realizacji lub nakazują wstrzymanie robót (dotyczy to także warunków atmosferycznych, uniemożliwiających prowadzenie planowanych robót, w szczególności zgodnie z harmonogramem, z technologią realizacji robót, odpowiednimi normami lub innymi przepisami) - mogącej skutkować zmianą terminu realizacji umowy, odpowiednio i proporcjonalnie do określonych zdarzeń, bez zmiany wynagrodzenia Wykonawcy,</w:t>
      </w:r>
    </w:p>
    <w:p w:rsidR="00AE74C2" w:rsidRPr="0051691E" w:rsidRDefault="00AE74C2" w:rsidP="00AE74C2">
      <w:pPr>
        <w:widowControl w:val="0"/>
        <w:numPr>
          <w:ilvl w:val="0"/>
          <w:numId w:val="15"/>
        </w:numPr>
        <w:jc w:val="both"/>
        <w:rPr>
          <w:sz w:val="24"/>
        </w:rPr>
      </w:pPr>
      <w:r w:rsidRPr="0051691E">
        <w:rPr>
          <w:sz w:val="24"/>
          <w:szCs w:val="24"/>
        </w:rPr>
        <w:lastRenderedPageBreak/>
        <w:t xml:space="preserve"> </w:t>
      </w:r>
      <w:proofErr w:type="gramStart"/>
      <w:r w:rsidRPr="0051691E">
        <w:rPr>
          <w:sz w:val="24"/>
          <w:szCs w:val="24"/>
        </w:rPr>
        <w:t>faktycznej</w:t>
      </w:r>
      <w:proofErr w:type="gramEnd"/>
      <w:r w:rsidRPr="0051691E">
        <w:rPr>
          <w:sz w:val="24"/>
          <w:szCs w:val="24"/>
        </w:rPr>
        <w:t xml:space="preserve"> sytuacji zmiany w uzbrojeniu i naniesieniach terenu w stosunku do danych w zasobach geodezyjnych lub warunków geologicznych, geotechnicznych albo hydrologicznych - mogących skutkować zmianą wynagrodzenia Wykonawcy lub zmianą terminu realizacji umowy, odpowiednimi i proporcjonalnymi do określonych zdarzeń,</w:t>
      </w:r>
    </w:p>
    <w:p w:rsidR="00AE74C2" w:rsidRPr="0051691E" w:rsidRDefault="00AE74C2" w:rsidP="00AE74C2">
      <w:pPr>
        <w:widowControl w:val="0"/>
        <w:numPr>
          <w:ilvl w:val="0"/>
          <w:numId w:val="15"/>
        </w:numPr>
        <w:jc w:val="both"/>
        <w:rPr>
          <w:sz w:val="24"/>
        </w:rPr>
      </w:pPr>
      <w:proofErr w:type="gramStart"/>
      <w:r w:rsidRPr="0051691E">
        <w:rPr>
          <w:sz w:val="24"/>
          <w:szCs w:val="24"/>
        </w:rPr>
        <w:t>wystąpienia</w:t>
      </w:r>
      <w:proofErr w:type="gramEnd"/>
      <w:r w:rsidRPr="0051691E">
        <w:rPr>
          <w:sz w:val="24"/>
          <w:szCs w:val="24"/>
        </w:rPr>
        <w:t xml:space="preserve"> opóźnienia w wydaniu aktów administracyjnych, w dokonaniu określonych czynności lub ich zaniechania przez właściwe organy administracji państwowej lub właścicieli sieci uzbrojenia, </w:t>
      </w:r>
      <w:r w:rsidRPr="0051691E">
        <w:rPr>
          <w:spacing w:val="-6"/>
          <w:sz w:val="24"/>
          <w:szCs w:val="24"/>
        </w:rPr>
        <w:t>które nie są następstwem okoliczności, za które Wykonawca ponosi odpowiedzialność</w:t>
      </w:r>
      <w:r w:rsidRPr="0051691E">
        <w:rPr>
          <w:sz w:val="24"/>
          <w:szCs w:val="24"/>
        </w:rPr>
        <w:t xml:space="preserve"> - mogące skutkować zmianą wynagrodzenia Wykonawcy lub zmianą terminu realizacji umowy, odpowiednimi i proporcjonalnymi do określonych zdarzeń,</w:t>
      </w:r>
    </w:p>
    <w:p w:rsidR="00AE74C2" w:rsidRPr="0051691E" w:rsidRDefault="00AE74C2" w:rsidP="00AE74C2">
      <w:pPr>
        <w:widowControl w:val="0"/>
        <w:numPr>
          <w:ilvl w:val="0"/>
          <w:numId w:val="15"/>
        </w:numPr>
        <w:jc w:val="both"/>
        <w:rPr>
          <w:sz w:val="24"/>
        </w:rPr>
      </w:pPr>
      <w:r w:rsidRPr="0051691E">
        <w:rPr>
          <w:sz w:val="24"/>
        </w:rPr>
        <w:t xml:space="preserve"> obowiązku wykonania, nie przewidzianych </w:t>
      </w:r>
      <w:proofErr w:type="gramStart"/>
      <w:r w:rsidRPr="0051691E">
        <w:rPr>
          <w:sz w:val="24"/>
        </w:rPr>
        <w:t>wcześniej  robót</w:t>
      </w:r>
      <w:proofErr w:type="gramEnd"/>
      <w:r w:rsidRPr="0051691E">
        <w:rPr>
          <w:sz w:val="24"/>
        </w:rPr>
        <w:t xml:space="preserve"> wynikających z zaleceń organów uprawnionych, jak nadzoru budowlanego, konserwatora zabytków itp. - </w:t>
      </w:r>
      <w:r w:rsidRPr="0051691E">
        <w:rPr>
          <w:sz w:val="24"/>
          <w:szCs w:val="24"/>
        </w:rPr>
        <w:t>mogące skutkować zmianą wynagrodzenia Wykonawcy lub zmianą terminu realizacji umowy, odpowiednimi i proporcjonalnymi do określonych zdarzeń,</w:t>
      </w:r>
    </w:p>
    <w:p w:rsidR="00AE74C2" w:rsidRPr="0051691E" w:rsidRDefault="00AE74C2" w:rsidP="00AE74C2">
      <w:pPr>
        <w:widowControl w:val="0"/>
        <w:numPr>
          <w:ilvl w:val="0"/>
          <w:numId w:val="15"/>
        </w:numPr>
        <w:jc w:val="both"/>
        <w:rPr>
          <w:sz w:val="24"/>
        </w:rPr>
      </w:pPr>
      <w:r w:rsidRPr="0051691E">
        <w:rPr>
          <w:sz w:val="24"/>
        </w:rPr>
        <w:t xml:space="preserve">konieczności lub zasadności dla </w:t>
      </w:r>
      <w:r w:rsidRPr="0051691E">
        <w:rPr>
          <w:spacing w:val="-4"/>
          <w:sz w:val="24"/>
          <w:szCs w:val="24"/>
        </w:rPr>
        <w:t>zastosowaniu innych rozwiązań</w:t>
      </w:r>
      <w:r w:rsidRPr="0051691E">
        <w:rPr>
          <w:sz w:val="24"/>
          <w:szCs w:val="24"/>
        </w:rPr>
        <w:t xml:space="preserve"> technicznych lub materiałowych niż przewidziane w dokumentacji budowlanej, ze względu na zmiany obowiązującego prawa, braki zinwentaryzowania uzbrojenia terenu, odmienne od przyjętych warunki geologiczne, wady projektowe, niedostępność na rynku materiałów lub urządzeń wskazanych w dokumentacji na skutek zaprzestania produkcji lub wycofania z rynku tych materiałów lub urządzeń, </w:t>
      </w:r>
      <w:r w:rsidRPr="0051691E">
        <w:rPr>
          <w:spacing w:val="-4"/>
          <w:sz w:val="24"/>
          <w:szCs w:val="24"/>
        </w:rPr>
        <w:t>pojawienie się na rynku materiałów lub urządzeń nowszej generacji pozwalających</w:t>
      </w:r>
      <w:r w:rsidRPr="0051691E">
        <w:rPr>
          <w:sz w:val="24"/>
          <w:szCs w:val="24"/>
        </w:rPr>
        <w:t xml:space="preserve"> </w:t>
      </w:r>
      <w:r w:rsidRPr="0051691E">
        <w:rPr>
          <w:spacing w:val="-4"/>
          <w:sz w:val="24"/>
          <w:szCs w:val="24"/>
        </w:rPr>
        <w:t>na zaoszczędzenie kosztów realizacji przedmiotu umowy lub kosztów eksploatacji</w:t>
      </w:r>
      <w:r w:rsidRPr="0051691E">
        <w:rPr>
          <w:sz w:val="24"/>
          <w:szCs w:val="24"/>
        </w:rPr>
        <w:t xml:space="preserve"> wykonanego przedmiotu umowy, lub umożliwiające uzyskanie </w:t>
      </w:r>
      <w:proofErr w:type="gramStart"/>
      <w:r w:rsidRPr="0051691E">
        <w:rPr>
          <w:sz w:val="24"/>
          <w:szCs w:val="24"/>
        </w:rPr>
        <w:t>lepszej jakości</w:t>
      </w:r>
      <w:proofErr w:type="gramEnd"/>
      <w:r w:rsidRPr="0051691E">
        <w:rPr>
          <w:sz w:val="24"/>
          <w:szCs w:val="24"/>
        </w:rPr>
        <w:t xml:space="preserve"> robót,</w:t>
      </w:r>
      <w:r w:rsidR="00692864">
        <w:rPr>
          <w:sz w:val="24"/>
          <w:szCs w:val="24"/>
        </w:rPr>
        <w:t xml:space="preserve"> </w:t>
      </w:r>
      <w:r w:rsidRPr="0051691E">
        <w:rPr>
          <w:sz w:val="24"/>
          <w:szCs w:val="24"/>
        </w:rPr>
        <w:t xml:space="preserve">pojawienie się nowszych technologii wykonania zaprojektowanych robót, </w:t>
      </w:r>
      <w:r w:rsidRPr="0051691E">
        <w:rPr>
          <w:spacing w:val="-4"/>
          <w:sz w:val="24"/>
          <w:szCs w:val="24"/>
        </w:rPr>
        <w:t>pozwalającej na zaoszczędzenie czasu realizacji inwestycji lub kosztów wykonania</w:t>
      </w:r>
      <w:r w:rsidRPr="0051691E">
        <w:rPr>
          <w:sz w:val="24"/>
          <w:szCs w:val="24"/>
        </w:rPr>
        <w:t xml:space="preserve"> prac, jak również </w:t>
      </w:r>
      <w:proofErr w:type="gramStart"/>
      <w:r w:rsidRPr="0051691E">
        <w:rPr>
          <w:sz w:val="24"/>
          <w:szCs w:val="24"/>
        </w:rPr>
        <w:t>kosztów</w:t>
      </w:r>
      <w:proofErr w:type="gramEnd"/>
      <w:r w:rsidRPr="0051691E">
        <w:rPr>
          <w:sz w:val="24"/>
          <w:szCs w:val="24"/>
        </w:rPr>
        <w:t xml:space="preserve"> eksploatacji wykonanego przedmiotu umowy - mogące skutkować zmianą wynagrodzenia Wykonawcy lub zmianą terminu realizacji umowy, odpowiednimi i proporcjonalnymi do określonych zdarzeń,</w:t>
      </w:r>
    </w:p>
    <w:p w:rsidR="00AE74C2" w:rsidRPr="0051691E" w:rsidRDefault="00AE74C2" w:rsidP="00AE74C2">
      <w:pPr>
        <w:widowControl w:val="0"/>
        <w:numPr>
          <w:ilvl w:val="0"/>
          <w:numId w:val="15"/>
        </w:numPr>
        <w:jc w:val="both"/>
        <w:rPr>
          <w:sz w:val="24"/>
        </w:rPr>
      </w:pPr>
      <w:proofErr w:type="gramStart"/>
      <w:r w:rsidRPr="0051691E">
        <w:rPr>
          <w:spacing w:val="-4"/>
          <w:sz w:val="24"/>
        </w:rPr>
        <w:t>konieczności</w:t>
      </w:r>
      <w:proofErr w:type="gramEnd"/>
      <w:r w:rsidRPr="0051691E">
        <w:rPr>
          <w:spacing w:val="-4"/>
          <w:sz w:val="24"/>
        </w:rPr>
        <w:t xml:space="preserve"> zmiany osób odpowiedzialnych za kierowanie robotami budowlanymi, pod warunkiem</w:t>
      </w:r>
      <w:r w:rsidRPr="0051691E">
        <w:rPr>
          <w:sz w:val="24"/>
        </w:rPr>
        <w:t>, że zaproponowana przez Wykonawcę, na dane stanowisko, osoba wykaże spełnianie warunków w zakresie nie mniejszym niż Zamawiający określił na etapie postępowania o zamówienie publiczne,</w:t>
      </w:r>
    </w:p>
    <w:p w:rsidR="00AE74C2" w:rsidRPr="0051691E" w:rsidRDefault="00AE74C2" w:rsidP="00AE74C2">
      <w:pPr>
        <w:widowControl w:val="0"/>
        <w:numPr>
          <w:ilvl w:val="0"/>
          <w:numId w:val="15"/>
        </w:numPr>
        <w:jc w:val="both"/>
        <w:rPr>
          <w:sz w:val="24"/>
        </w:rPr>
      </w:pPr>
      <w:r w:rsidRPr="0051691E">
        <w:rPr>
          <w:sz w:val="24"/>
        </w:rPr>
        <w:t xml:space="preserve">konieczności </w:t>
      </w:r>
      <w:r w:rsidRPr="0051691E">
        <w:rPr>
          <w:sz w:val="24"/>
          <w:szCs w:val="24"/>
        </w:rPr>
        <w:t xml:space="preserve">zmiany Podwykonawców, w tym podmiotów trzecich, na </w:t>
      </w:r>
      <w:proofErr w:type="gramStart"/>
      <w:r w:rsidRPr="0051691E">
        <w:rPr>
          <w:sz w:val="24"/>
          <w:szCs w:val="24"/>
        </w:rPr>
        <w:t>zasobach których</w:t>
      </w:r>
      <w:proofErr w:type="gramEnd"/>
      <w:r w:rsidRPr="0051691E">
        <w:rPr>
          <w:sz w:val="24"/>
          <w:szCs w:val="24"/>
        </w:rPr>
        <w:t xml:space="preserve"> Wykonawca opierał się wykazując spełnianie warunków udziału w postępowaniu, </w:t>
      </w:r>
    </w:p>
    <w:p w:rsidR="00AE74C2" w:rsidRDefault="00AE74C2" w:rsidP="00AE74C2">
      <w:pPr>
        <w:widowControl w:val="0"/>
        <w:numPr>
          <w:ilvl w:val="0"/>
          <w:numId w:val="15"/>
        </w:numPr>
        <w:jc w:val="both"/>
        <w:rPr>
          <w:sz w:val="24"/>
          <w:szCs w:val="24"/>
        </w:rPr>
      </w:pPr>
      <w:proofErr w:type="gramStart"/>
      <w:r w:rsidRPr="0051691E">
        <w:rPr>
          <w:sz w:val="24"/>
          <w:szCs w:val="24"/>
        </w:rPr>
        <w:t>zasadności</w:t>
      </w:r>
      <w:proofErr w:type="gramEnd"/>
      <w:r w:rsidRPr="0051691E">
        <w:rPr>
          <w:sz w:val="24"/>
          <w:szCs w:val="24"/>
        </w:rPr>
        <w:t xml:space="preserve"> dla zmiany zapisów dotyczących bezpośrednich płatności wynagrodzenia należnego Podwykonawcom lub dalszym Podwykonawcom dostaw lub usług wchodzących w zakres wykonywanych robót budowlanych, wynikających z dostarczonych Zamawiającemu postanowień umów o podwykonawstwo oraz związanych z tym kar umownych. </w:t>
      </w:r>
    </w:p>
    <w:p w:rsidR="00692864" w:rsidRPr="0051691E" w:rsidRDefault="00692864" w:rsidP="00CD5667">
      <w:pPr>
        <w:pStyle w:val="Nagwek"/>
        <w:tabs>
          <w:tab w:val="clear" w:pos="4536"/>
          <w:tab w:val="clear" w:pos="9072"/>
        </w:tabs>
        <w:ind w:right="-125"/>
        <w:jc w:val="center"/>
        <w:rPr>
          <w:b/>
          <w:bCs/>
          <w:sz w:val="24"/>
          <w:szCs w:val="24"/>
        </w:rPr>
      </w:pPr>
      <w:r w:rsidRPr="0051691E">
        <w:rPr>
          <w:b/>
          <w:bCs/>
          <w:sz w:val="24"/>
          <w:szCs w:val="24"/>
        </w:rPr>
        <w:t xml:space="preserve">§ </w:t>
      </w:r>
      <w:r>
        <w:rPr>
          <w:b/>
          <w:bCs/>
          <w:sz w:val="24"/>
          <w:szCs w:val="24"/>
        </w:rPr>
        <w:t>19</w:t>
      </w:r>
      <w:r w:rsidRPr="0051691E">
        <w:rPr>
          <w:b/>
          <w:bCs/>
          <w:sz w:val="24"/>
          <w:szCs w:val="24"/>
        </w:rPr>
        <w:t>.</w:t>
      </w:r>
    </w:p>
    <w:p w:rsidR="00692864" w:rsidRPr="0051691E" w:rsidRDefault="00692864" w:rsidP="00CD5667">
      <w:pPr>
        <w:numPr>
          <w:ilvl w:val="0"/>
          <w:numId w:val="30"/>
        </w:numPr>
        <w:tabs>
          <w:tab w:val="left" w:pos="-2552"/>
        </w:tabs>
        <w:ind w:left="357" w:right="-23" w:hanging="357"/>
        <w:jc w:val="both"/>
        <w:rPr>
          <w:sz w:val="24"/>
          <w:szCs w:val="24"/>
        </w:rPr>
      </w:pPr>
      <w:r w:rsidRPr="0051691E">
        <w:rPr>
          <w:sz w:val="24"/>
          <w:szCs w:val="24"/>
        </w:rPr>
        <w:t>Wszelkie postanowienia Umowy będą interpretowane na podstawie przepisów prawa polskiego.</w:t>
      </w:r>
    </w:p>
    <w:p w:rsidR="00692864" w:rsidRPr="0051691E" w:rsidRDefault="00692864" w:rsidP="003A10A2">
      <w:pPr>
        <w:numPr>
          <w:ilvl w:val="0"/>
          <w:numId w:val="30"/>
        </w:numPr>
        <w:tabs>
          <w:tab w:val="left" w:pos="-2552"/>
        </w:tabs>
        <w:ind w:left="284" w:right="-24" w:hanging="284"/>
        <w:jc w:val="both"/>
        <w:rPr>
          <w:sz w:val="24"/>
          <w:szCs w:val="24"/>
        </w:rPr>
      </w:pPr>
      <w:r w:rsidRPr="0051691E">
        <w:rPr>
          <w:spacing w:val="-4"/>
          <w:sz w:val="24"/>
          <w:szCs w:val="24"/>
        </w:rPr>
        <w:t>W przypadku wątpliwości interpretacyjnych, co do rodzaju i zakresu prac określonych w Umowie</w:t>
      </w:r>
      <w:r w:rsidRPr="0051691E">
        <w:rPr>
          <w:sz w:val="24"/>
          <w:szCs w:val="24"/>
        </w:rPr>
        <w:t xml:space="preserve"> oraz zakresu </w:t>
      </w:r>
      <w:proofErr w:type="gramStart"/>
      <w:r w:rsidRPr="0051691E">
        <w:rPr>
          <w:sz w:val="24"/>
          <w:szCs w:val="24"/>
        </w:rPr>
        <w:t>praw</w:t>
      </w:r>
      <w:proofErr w:type="gramEnd"/>
      <w:r w:rsidRPr="0051691E">
        <w:rPr>
          <w:sz w:val="24"/>
          <w:szCs w:val="24"/>
        </w:rPr>
        <w:t xml:space="preserve"> i obowiązków Zamawiającego i Wykonawcy, będzie obowiązywać kolejność ważności dokumentów zgodnie z ust.3.</w:t>
      </w:r>
    </w:p>
    <w:p w:rsidR="00692864" w:rsidRPr="0051691E" w:rsidRDefault="00692864" w:rsidP="003A10A2">
      <w:pPr>
        <w:numPr>
          <w:ilvl w:val="0"/>
          <w:numId w:val="30"/>
        </w:numPr>
        <w:tabs>
          <w:tab w:val="left" w:pos="-2552"/>
        </w:tabs>
        <w:ind w:left="284" w:right="-24" w:hanging="284"/>
        <w:jc w:val="both"/>
        <w:rPr>
          <w:spacing w:val="-2"/>
          <w:sz w:val="24"/>
          <w:szCs w:val="24"/>
        </w:rPr>
      </w:pPr>
      <w:r w:rsidRPr="0051691E">
        <w:rPr>
          <w:spacing w:val="-2"/>
          <w:sz w:val="24"/>
          <w:szCs w:val="24"/>
        </w:rPr>
        <w:t>Integralnymi składnikami Umowy, poza niniejszymi postanowieniami, są następujące dokumenty:</w:t>
      </w:r>
    </w:p>
    <w:p w:rsidR="00692864" w:rsidRPr="0051691E" w:rsidRDefault="00692864" w:rsidP="003A10A2">
      <w:pPr>
        <w:widowControl w:val="0"/>
        <w:tabs>
          <w:tab w:val="left" w:pos="567"/>
        </w:tabs>
        <w:ind w:left="568" w:right="-24" w:hanging="284"/>
        <w:jc w:val="both"/>
        <w:rPr>
          <w:sz w:val="24"/>
          <w:szCs w:val="24"/>
        </w:rPr>
      </w:pPr>
      <w:proofErr w:type="gramStart"/>
      <w:r w:rsidRPr="0051691E">
        <w:rPr>
          <w:sz w:val="24"/>
          <w:szCs w:val="24"/>
        </w:rPr>
        <w:t>1)</w:t>
      </w:r>
      <w:r w:rsidRPr="0051691E">
        <w:rPr>
          <w:sz w:val="24"/>
          <w:szCs w:val="24"/>
        </w:rPr>
        <w:tab/>
        <w:t>Oferta</w:t>
      </w:r>
      <w:proofErr w:type="gramEnd"/>
      <w:r w:rsidRPr="0051691E">
        <w:rPr>
          <w:sz w:val="24"/>
          <w:szCs w:val="24"/>
        </w:rPr>
        <w:t xml:space="preserve"> Wykonawcy wraz z kosztorysem ofertowym, stanowiąca </w:t>
      </w:r>
      <w:r w:rsidRPr="0051691E">
        <w:rPr>
          <w:b/>
          <w:sz w:val="24"/>
          <w:szCs w:val="24"/>
        </w:rPr>
        <w:t>załącznik Nr 1,</w:t>
      </w:r>
    </w:p>
    <w:p w:rsidR="00692864" w:rsidRDefault="00692864" w:rsidP="003A10A2">
      <w:pPr>
        <w:widowControl w:val="0"/>
        <w:tabs>
          <w:tab w:val="left" w:pos="567"/>
        </w:tabs>
        <w:ind w:left="568" w:right="-24" w:hanging="284"/>
        <w:jc w:val="both"/>
        <w:rPr>
          <w:b/>
          <w:sz w:val="24"/>
        </w:rPr>
      </w:pPr>
      <w:proofErr w:type="gramStart"/>
      <w:r w:rsidRPr="0051691E">
        <w:rPr>
          <w:sz w:val="24"/>
        </w:rPr>
        <w:t>2)</w:t>
      </w:r>
      <w:r w:rsidRPr="0051691E">
        <w:rPr>
          <w:sz w:val="24"/>
        </w:rPr>
        <w:tab/>
        <w:t>dokumentacja</w:t>
      </w:r>
      <w:proofErr w:type="gramEnd"/>
      <w:r w:rsidRPr="0051691E">
        <w:rPr>
          <w:sz w:val="24"/>
        </w:rPr>
        <w:t xml:space="preserve"> projektowa oraz specyfikacje techniczne wykonania i odbioru robót budowlanych, stanowiące </w:t>
      </w:r>
      <w:r w:rsidRPr="0051691E">
        <w:rPr>
          <w:b/>
          <w:sz w:val="24"/>
        </w:rPr>
        <w:t>załącznik Nr 2.</w:t>
      </w:r>
    </w:p>
    <w:p w:rsidR="00692864" w:rsidRDefault="00692864" w:rsidP="003A10A2">
      <w:pPr>
        <w:widowControl w:val="0"/>
        <w:tabs>
          <w:tab w:val="left" w:pos="567"/>
        </w:tabs>
        <w:ind w:left="568" w:right="-24" w:hanging="284"/>
        <w:jc w:val="both"/>
        <w:rPr>
          <w:sz w:val="24"/>
        </w:rPr>
      </w:pPr>
      <w:r w:rsidRPr="002D5EFA">
        <w:rPr>
          <w:sz w:val="24"/>
        </w:rPr>
        <w:t>3)</w:t>
      </w:r>
      <w:r>
        <w:rPr>
          <w:b/>
          <w:sz w:val="24"/>
        </w:rPr>
        <w:t xml:space="preserve"> </w:t>
      </w:r>
      <w:r w:rsidRPr="005B3252">
        <w:rPr>
          <w:sz w:val="24"/>
        </w:rPr>
        <w:t xml:space="preserve">Specyfikacją Istotnych Warunków Zamówienia (SIWZ), na </w:t>
      </w:r>
      <w:proofErr w:type="gramStart"/>
      <w:r w:rsidRPr="005B3252">
        <w:rPr>
          <w:sz w:val="24"/>
        </w:rPr>
        <w:t>podstawie której</w:t>
      </w:r>
      <w:proofErr w:type="gramEnd"/>
      <w:r w:rsidRPr="005B3252">
        <w:rPr>
          <w:sz w:val="24"/>
        </w:rPr>
        <w:t xml:space="preserve"> dokonano wyboru Wykonawcy, z wyłączeniem </w:t>
      </w:r>
      <w:r w:rsidR="005A333B">
        <w:rPr>
          <w:sz w:val="24"/>
        </w:rPr>
        <w:t>załączników 1-</w:t>
      </w:r>
      <w:r w:rsidR="00B26745">
        <w:rPr>
          <w:sz w:val="24"/>
        </w:rPr>
        <w:t>4</w:t>
      </w:r>
      <w:r w:rsidR="005A333B">
        <w:rPr>
          <w:sz w:val="24"/>
        </w:rPr>
        <w:t xml:space="preserve"> i 7 do SIWZ</w:t>
      </w:r>
      <w:r w:rsidRPr="005B3252">
        <w:rPr>
          <w:sz w:val="24"/>
        </w:rPr>
        <w:t xml:space="preserve">, stanowiącej </w:t>
      </w:r>
      <w:r w:rsidRPr="002D5EFA">
        <w:rPr>
          <w:b/>
          <w:sz w:val="24"/>
        </w:rPr>
        <w:t>załącznik Nr 3</w:t>
      </w:r>
      <w:r w:rsidRPr="005B3252">
        <w:rPr>
          <w:sz w:val="24"/>
        </w:rPr>
        <w:t>.</w:t>
      </w:r>
    </w:p>
    <w:p w:rsidR="00692864" w:rsidRDefault="00692864" w:rsidP="00692864">
      <w:pPr>
        <w:widowControl w:val="0"/>
        <w:tabs>
          <w:tab w:val="left" w:pos="567"/>
        </w:tabs>
        <w:ind w:left="567" w:right="-142" w:hanging="283"/>
        <w:jc w:val="both"/>
        <w:rPr>
          <w:sz w:val="24"/>
          <w:szCs w:val="24"/>
        </w:rPr>
      </w:pPr>
      <w:r>
        <w:rPr>
          <w:spacing w:val="-2"/>
          <w:sz w:val="24"/>
          <w:szCs w:val="24"/>
        </w:rPr>
        <w:t>4</w:t>
      </w:r>
      <w:r w:rsidRPr="00482B83">
        <w:rPr>
          <w:spacing w:val="-2"/>
          <w:sz w:val="24"/>
          <w:szCs w:val="24"/>
        </w:rPr>
        <w:t xml:space="preserve">) </w:t>
      </w:r>
      <w:r w:rsidRPr="00482B83">
        <w:rPr>
          <w:rFonts w:eastAsia="TimesNewRoman"/>
          <w:sz w:val="24"/>
          <w:szCs w:val="24"/>
        </w:rPr>
        <w:t>Wykaz os</w:t>
      </w:r>
      <w:r w:rsidRPr="00482B83">
        <w:rPr>
          <w:rFonts w:eastAsia="TimesNewRoman" w:hint="eastAsia"/>
          <w:sz w:val="24"/>
          <w:szCs w:val="24"/>
        </w:rPr>
        <w:t>ó</w:t>
      </w:r>
      <w:r w:rsidRPr="00482B83">
        <w:rPr>
          <w:rFonts w:eastAsia="TimesNewRoman"/>
          <w:sz w:val="24"/>
          <w:szCs w:val="24"/>
        </w:rPr>
        <w:t>b, skierowanych przez Wykonawc</w:t>
      </w:r>
      <w:r w:rsidRPr="00482B83">
        <w:rPr>
          <w:rFonts w:eastAsia="TimesNewRoman" w:hint="eastAsia"/>
          <w:sz w:val="24"/>
          <w:szCs w:val="24"/>
        </w:rPr>
        <w:t>ę</w:t>
      </w:r>
      <w:r w:rsidRPr="00482B83">
        <w:rPr>
          <w:rFonts w:eastAsia="TimesNewRoman"/>
          <w:sz w:val="24"/>
          <w:szCs w:val="24"/>
        </w:rPr>
        <w:t xml:space="preserve"> do realizacji zam</w:t>
      </w:r>
      <w:r w:rsidRPr="00482B83">
        <w:rPr>
          <w:rFonts w:eastAsia="TimesNewRoman" w:hint="eastAsia"/>
          <w:sz w:val="24"/>
          <w:szCs w:val="24"/>
        </w:rPr>
        <w:t>ó</w:t>
      </w:r>
      <w:r w:rsidRPr="00482B83">
        <w:rPr>
          <w:rFonts w:eastAsia="TimesNewRoman"/>
          <w:sz w:val="24"/>
          <w:szCs w:val="24"/>
        </w:rPr>
        <w:t xml:space="preserve">wienia, </w:t>
      </w:r>
      <w:r w:rsidRPr="00482B83">
        <w:rPr>
          <w:sz w:val="24"/>
          <w:szCs w:val="24"/>
        </w:rPr>
        <w:t xml:space="preserve">stanowiący </w:t>
      </w:r>
      <w:r w:rsidRPr="00482B83">
        <w:rPr>
          <w:b/>
          <w:sz w:val="24"/>
          <w:szCs w:val="24"/>
        </w:rPr>
        <w:t xml:space="preserve">załącznik Nr </w:t>
      </w:r>
      <w:r>
        <w:rPr>
          <w:b/>
          <w:sz w:val="24"/>
          <w:szCs w:val="24"/>
        </w:rPr>
        <w:t>4</w:t>
      </w:r>
      <w:r>
        <w:rPr>
          <w:sz w:val="24"/>
          <w:szCs w:val="24"/>
        </w:rPr>
        <w:t>,</w:t>
      </w:r>
    </w:p>
    <w:p w:rsidR="00692864" w:rsidRDefault="00692864" w:rsidP="00692864">
      <w:pPr>
        <w:widowControl w:val="0"/>
        <w:tabs>
          <w:tab w:val="left" w:pos="567"/>
        </w:tabs>
        <w:ind w:left="567" w:right="-142" w:hanging="283"/>
        <w:jc w:val="both"/>
        <w:rPr>
          <w:spacing w:val="-2"/>
          <w:sz w:val="24"/>
        </w:rPr>
      </w:pPr>
      <w:proofErr w:type="gramStart"/>
      <w:r>
        <w:rPr>
          <w:sz w:val="24"/>
        </w:rPr>
        <w:t>5</w:t>
      </w:r>
      <w:r w:rsidRPr="001419EE">
        <w:rPr>
          <w:sz w:val="24"/>
        </w:rPr>
        <w:t>)</w:t>
      </w:r>
      <w:r w:rsidRPr="001419EE">
        <w:rPr>
          <w:sz w:val="24"/>
        </w:rPr>
        <w:tab/>
      </w:r>
      <w:r>
        <w:rPr>
          <w:sz w:val="24"/>
        </w:rPr>
        <w:t>kopia</w:t>
      </w:r>
      <w:proofErr w:type="gramEnd"/>
      <w:r>
        <w:rPr>
          <w:sz w:val="24"/>
        </w:rPr>
        <w:t xml:space="preserve"> </w:t>
      </w:r>
      <w:r>
        <w:rPr>
          <w:spacing w:val="-2"/>
          <w:sz w:val="24"/>
        </w:rPr>
        <w:t>d</w:t>
      </w:r>
      <w:r w:rsidRPr="005B29C6">
        <w:rPr>
          <w:spacing w:val="-2"/>
          <w:sz w:val="24"/>
        </w:rPr>
        <w:t>ow</w:t>
      </w:r>
      <w:r>
        <w:rPr>
          <w:spacing w:val="-2"/>
          <w:sz w:val="24"/>
        </w:rPr>
        <w:t>odu</w:t>
      </w:r>
      <w:r w:rsidRPr="005B29C6">
        <w:rPr>
          <w:spacing w:val="-2"/>
          <w:sz w:val="24"/>
        </w:rPr>
        <w:t xml:space="preserve"> wniesienia zabezpieczenia należytego wykonania </w:t>
      </w:r>
      <w:r>
        <w:rPr>
          <w:spacing w:val="-2"/>
          <w:sz w:val="24"/>
        </w:rPr>
        <w:t>U</w:t>
      </w:r>
      <w:r w:rsidRPr="005B29C6">
        <w:rPr>
          <w:spacing w:val="-2"/>
          <w:sz w:val="24"/>
        </w:rPr>
        <w:t xml:space="preserve">mowy, stanowiący </w:t>
      </w:r>
      <w:r w:rsidRPr="005B29C6">
        <w:rPr>
          <w:b/>
          <w:spacing w:val="-2"/>
          <w:sz w:val="24"/>
        </w:rPr>
        <w:t xml:space="preserve">załącznik Nr </w:t>
      </w:r>
      <w:r>
        <w:rPr>
          <w:b/>
          <w:spacing w:val="-2"/>
          <w:sz w:val="24"/>
        </w:rPr>
        <w:t>5</w:t>
      </w:r>
      <w:r w:rsidRPr="00C26B4D">
        <w:rPr>
          <w:spacing w:val="-2"/>
          <w:sz w:val="24"/>
        </w:rPr>
        <w:t>,</w:t>
      </w:r>
    </w:p>
    <w:p w:rsidR="00692864" w:rsidRDefault="00692864" w:rsidP="00692864">
      <w:pPr>
        <w:widowControl w:val="0"/>
        <w:tabs>
          <w:tab w:val="left" w:pos="567"/>
        </w:tabs>
        <w:ind w:left="568" w:hanging="284"/>
        <w:jc w:val="both"/>
        <w:rPr>
          <w:i/>
          <w:sz w:val="24"/>
          <w:szCs w:val="24"/>
        </w:rPr>
      </w:pPr>
      <w:r>
        <w:rPr>
          <w:sz w:val="24"/>
        </w:rPr>
        <w:t>6</w:t>
      </w:r>
      <w:r>
        <w:rPr>
          <w:b/>
          <w:sz w:val="24"/>
        </w:rPr>
        <w:t xml:space="preserve">) </w:t>
      </w:r>
      <w:r w:rsidRPr="00E1437F">
        <w:rPr>
          <w:sz w:val="24"/>
          <w:szCs w:val="24"/>
        </w:rPr>
        <w:t xml:space="preserve">wykaz umów z Podwykonawcami, dalszymi Podwykonawcami robót budowlanych lub dostaw </w:t>
      </w:r>
      <w:r w:rsidRPr="00147635">
        <w:rPr>
          <w:sz w:val="24"/>
          <w:szCs w:val="24"/>
        </w:rPr>
        <w:t>lub usług dotyczących tych robót budowlanych wraz z</w:t>
      </w:r>
      <w:r>
        <w:rPr>
          <w:sz w:val="24"/>
          <w:szCs w:val="24"/>
        </w:rPr>
        <w:t xml:space="preserve"> zatwierdzonymi przez Zamawiającego</w:t>
      </w:r>
      <w:r w:rsidRPr="00147635">
        <w:rPr>
          <w:sz w:val="24"/>
          <w:szCs w:val="24"/>
        </w:rPr>
        <w:t xml:space="preserve"> kopiami tych umów, stanowiący </w:t>
      </w:r>
      <w:r w:rsidRPr="00181F77">
        <w:rPr>
          <w:b/>
          <w:sz w:val="24"/>
          <w:szCs w:val="24"/>
        </w:rPr>
        <w:t xml:space="preserve">załącznik Nr </w:t>
      </w:r>
      <w:r>
        <w:rPr>
          <w:b/>
          <w:sz w:val="24"/>
          <w:szCs w:val="24"/>
        </w:rPr>
        <w:t>…..</w:t>
      </w:r>
      <w:r>
        <w:rPr>
          <w:sz w:val="24"/>
          <w:szCs w:val="24"/>
        </w:rPr>
        <w:t xml:space="preserve"> </w:t>
      </w:r>
      <w:r w:rsidR="008F07D0">
        <w:rPr>
          <w:i/>
          <w:sz w:val="24"/>
          <w:szCs w:val="24"/>
        </w:rPr>
        <w:t>(o ile dotyczy).</w:t>
      </w:r>
    </w:p>
    <w:p w:rsidR="00692864" w:rsidRPr="00F17ADD" w:rsidRDefault="00692864" w:rsidP="00692864">
      <w:pPr>
        <w:pStyle w:val="Nagwek"/>
        <w:tabs>
          <w:tab w:val="clear" w:pos="4536"/>
          <w:tab w:val="clear" w:pos="9072"/>
        </w:tabs>
        <w:spacing w:after="40"/>
        <w:ind w:right="-122"/>
        <w:jc w:val="center"/>
        <w:rPr>
          <w:b/>
          <w:bCs/>
          <w:color w:val="FF0000"/>
          <w:sz w:val="4"/>
          <w:szCs w:val="4"/>
        </w:rPr>
      </w:pPr>
    </w:p>
    <w:p w:rsidR="00AE74C2" w:rsidRPr="0051691E" w:rsidRDefault="00AE74C2" w:rsidP="00AE74C2">
      <w:pPr>
        <w:pStyle w:val="Nagwek"/>
        <w:tabs>
          <w:tab w:val="clear" w:pos="4536"/>
          <w:tab w:val="clear" w:pos="9072"/>
        </w:tabs>
        <w:spacing w:after="40"/>
        <w:ind w:right="-122"/>
        <w:jc w:val="center"/>
        <w:rPr>
          <w:b/>
          <w:bCs/>
          <w:sz w:val="24"/>
          <w:szCs w:val="24"/>
        </w:rPr>
      </w:pPr>
      <w:r w:rsidRPr="0051691E">
        <w:rPr>
          <w:b/>
          <w:bCs/>
          <w:sz w:val="24"/>
          <w:szCs w:val="24"/>
        </w:rPr>
        <w:lastRenderedPageBreak/>
        <w:t>§ 2</w:t>
      </w:r>
      <w:r w:rsidR="00692864">
        <w:rPr>
          <w:b/>
          <w:bCs/>
          <w:sz w:val="24"/>
          <w:szCs w:val="24"/>
        </w:rPr>
        <w:t>0</w:t>
      </w:r>
      <w:r w:rsidRPr="0051691E">
        <w:rPr>
          <w:b/>
          <w:bCs/>
          <w:sz w:val="24"/>
          <w:szCs w:val="24"/>
        </w:rPr>
        <w:t>.</w:t>
      </w:r>
    </w:p>
    <w:p w:rsidR="00AE74C2" w:rsidRPr="00F17ADD" w:rsidRDefault="00AE74C2" w:rsidP="00AE74C2">
      <w:pPr>
        <w:pStyle w:val="Nagwek"/>
        <w:tabs>
          <w:tab w:val="clear" w:pos="4536"/>
          <w:tab w:val="clear" w:pos="9072"/>
        </w:tabs>
        <w:spacing w:after="40"/>
        <w:ind w:right="-122"/>
        <w:jc w:val="center"/>
        <w:rPr>
          <w:b/>
          <w:bCs/>
          <w:color w:val="FF0000"/>
          <w:sz w:val="4"/>
          <w:szCs w:val="4"/>
        </w:rPr>
      </w:pPr>
    </w:p>
    <w:p w:rsidR="00AE74C2" w:rsidRPr="0051691E" w:rsidRDefault="00AE74C2" w:rsidP="003A10A2">
      <w:pPr>
        <w:numPr>
          <w:ilvl w:val="0"/>
          <w:numId w:val="16"/>
        </w:numPr>
        <w:tabs>
          <w:tab w:val="clear" w:pos="1440"/>
          <w:tab w:val="num" w:pos="284"/>
        </w:tabs>
        <w:ind w:left="284" w:right="-24" w:hanging="284"/>
        <w:jc w:val="both"/>
        <w:rPr>
          <w:spacing w:val="-4"/>
          <w:sz w:val="24"/>
          <w:szCs w:val="24"/>
        </w:rPr>
      </w:pPr>
      <w:r w:rsidRPr="0051691E">
        <w:rPr>
          <w:spacing w:val="-4"/>
          <w:sz w:val="24"/>
          <w:szCs w:val="24"/>
        </w:rPr>
        <w:t xml:space="preserve">W sprawach nieuregulowanych Umową zastosowanie znajdują powszechnie obowiązujące przepisy prawa polskiego. </w:t>
      </w:r>
    </w:p>
    <w:p w:rsidR="00AE74C2" w:rsidRDefault="00AE74C2" w:rsidP="003A10A2">
      <w:pPr>
        <w:numPr>
          <w:ilvl w:val="0"/>
          <w:numId w:val="16"/>
        </w:numPr>
        <w:tabs>
          <w:tab w:val="clear" w:pos="1440"/>
          <w:tab w:val="num" w:pos="284"/>
        </w:tabs>
        <w:ind w:left="284" w:right="-24" w:hanging="284"/>
        <w:jc w:val="both"/>
        <w:rPr>
          <w:spacing w:val="-4"/>
          <w:sz w:val="24"/>
          <w:szCs w:val="24"/>
        </w:rPr>
      </w:pPr>
      <w:r w:rsidRPr="0051691E">
        <w:rPr>
          <w:spacing w:val="-4"/>
          <w:sz w:val="24"/>
          <w:szCs w:val="24"/>
        </w:rPr>
        <w:t>W zakresie objętym niniejszą umową nie stosuje się przepisów ustawy z dnia 21 marca 1985 r. o drogach publicznych, dotyczących zajęcia pasa drogowego.</w:t>
      </w:r>
    </w:p>
    <w:p w:rsidR="00692864" w:rsidRDefault="00692864" w:rsidP="00AE74C2">
      <w:pPr>
        <w:pStyle w:val="Nagwek"/>
        <w:tabs>
          <w:tab w:val="clear" w:pos="4536"/>
          <w:tab w:val="clear" w:pos="9072"/>
        </w:tabs>
        <w:spacing w:after="40"/>
        <w:ind w:right="-122"/>
        <w:jc w:val="center"/>
        <w:rPr>
          <w:b/>
          <w:bCs/>
          <w:sz w:val="24"/>
          <w:szCs w:val="24"/>
        </w:rPr>
      </w:pPr>
    </w:p>
    <w:p w:rsidR="00AE74C2" w:rsidRPr="0051691E" w:rsidRDefault="00AE74C2" w:rsidP="00AE74C2">
      <w:pPr>
        <w:pStyle w:val="Nagwek"/>
        <w:tabs>
          <w:tab w:val="clear" w:pos="4536"/>
          <w:tab w:val="clear" w:pos="9072"/>
        </w:tabs>
        <w:spacing w:after="40"/>
        <w:ind w:right="-122"/>
        <w:jc w:val="center"/>
        <w:rPr>
          <w:b/>
          <w:bCs/>
          <w:sz w:val="24"/>
          <w:szCs w:val="24"/>
        </w:rPr>
      </w:pPr>
      <w:r w:rsidRPr="0051691E">
        <w:rPr>
          <w:b/>
          <w:bCs/>
          <w:sz w:val="24"/>
          <w:szCs w:val="24"/>
        </w:rPr>
        <w:t>§ 2</w:t>
      </w:r>
      <w:r w:rsidR="00692864">
        <w:rPr>
          <w:b/>
          <w:bCs/>
          <w:sz w:val="24"/>
          <w:szCs w:val="24"/>
        </w:rPr>
        <w:t>1</w:t>
      </w:r>
      <w:r w:rsidRPr="0051691E">
        <w:rPr>
          <w:b/>
          <w:bCs/>
          <w:sz w:val="24"/>
          <w:szCs w:val="24"/>
        </w:rPr>
        <w:t>.</w:t>
      </w:r>
    </w:p>
    <w:p w:rsidR="00AE74C2" w:rsidRDefault="00AE74C2" w:rsidP="008F07D0">
      <w:pPr>
        <w:jc w:val="both"/>
        <w:rPr>
          <w:sz w:val="24"/>
          <w:szCs w:val="24"/>
        </w:rPr>
      </w:pPr>
      <w:r w:rsidRPr="0051691E">
        <w:rPr>
          <w:sz w:val="24"/>
          <w:szCs w:val="24"/>
        </w:rPr>
        <w:t>Nieważność któregokolwiek z postanowień niniejszej umowy nie powoduje nieważności pozostałych. Jeżeli jakiekolwiek postanowienie niniejszej umowy będzie nieważne w całości lub części, nie będzie to mieć</w:t>
      </w:r>
      <w:r w:rsidR="008F07D0">
        <w:rPr>
          <w:sz w:val="24"/>
          <w:szCs w:val="24"/>
        </w:rPr>
        <w:t xml:space="preserve"> </w:t>
      </w:r>
      <w:r w:rsidRPr="0051691E">
        <w:rPr>
          <w:sz w:val="24"/>
          <w:szCs w:val="24"/>
        </w:rPr>
        <w:t>wpływu na moc obowiązującą pozostałej jej części. W takim przypadku Strony zastąpią nieważne postanowienie postanowieniem mającym moc prawną.</w:t>
      </w:r>
    </w:p>
    <w:p w:rsidR="00AC17F7" w:rsidRPr="0051691E" w:rsidRDefault="00AC17F7" w:rsidP="00AE74C2">
      <w:pPr>
        <w:pStyle w:val="Tekstpodstawowywcity2"/>
        <w:spacing w:after="0" w:line="240" w:lineRule="auto"/>
        <w:ind w:left="0" w:right="-122"/>
        <w:jc w:val="both"/>
        <w:rPr>
          <w:sz w:val="24"/>
          <w:szCs w:val="24"/>
        </w:rPr>
      </w:pPr>
    </w:p>
    <w:p w:rsidR="00AE74C2" w:rsidRPr="0051691E" w:rsidRDefault="00AE74C2" w:rsidP="00AE74C2">
      <w:pPr>
        <w:pStyle w:val="Nagwek"/>
        <w:tabs>
          <w:tab w:val="clear" w:pos="4536"/>
          <w:tab w:val="clear" w:pos="9072"/>
        </w:tabs>
        <w:spacing w:after="40"/>
        <w:ind w:right="-122"/>
        <w:jc w:val="center"/>
        <w:rPr>
          <w:b/>
          <w:sz w:val="24"/>
          <w:szCs w:val="24"/>
        </w:rPr>
      </w:pPr>
      <w:r w:rsidRPr="0051691E">
        <w:rPr>
          <w:b/>
          <w:bCs/>
          <w:sz w:val="24"/>
          <w:szCs w:val="24"/>
        </w:rPr>
        <w:t>§ 2</w:t>
      </w:r>
      <w:r w:rsidR="00692864">
        <w:rPr>
          <w:b/>
          <w:bCs/>
          <w:sz w:val="24"/>
          <w:szCs w:val="24"/>
        </w:rPr>
        <w:t>2</w:t>
      </w:r>
      <w:r w:rsidRPr="0051691E">
        <w:rPr>
          <w:b/>
          <w:bCs/>
          <w:sz w:val="24"/>
          <w:szCs w:val="24"/>
        </w:rPr>
        <w:t>.</w:t>
      </w:r>
    </w:p>
    <w:p w:rsidR="00AE74C2" w:rsidRDefault="00AE74C2" w:rsidP="003A10A2">
      <w:pPr>
        <w:pStyle w:val="Tekstpodstawowywcity2"/>
        <w:spacing w:after="0" w:line="240" w:lineRule="auto"/>
        <w:ind w:left="0" w:right="-24"/>
        <w:jc w:val="both"/>
        <w:rPr>
          <w:sz w:val="24"/>
          <w:szCs w:val="24"/>
        </w:rPr>
      </w:pPr>
      <w:r w:rsidRPr="0051691E">
        <w:rPr>
          <w:sz w:val="24"/>
          <w:szCs w:val="24"/>
        </w:rPr>
        <w:t>Spory związane z realizacją umowy Strony poddają rozstrzygnięciu Sądu powszechnego właściwego dla siedziby Zamawiającego.</w:t>
      </w:r>
    </w:p>
    <w:p w:rsidR="00AE74C2" w:rsidRPr="0051691E" w:rsidRDefault="00AE74C2" w:rsidP="00AE74C2">
      <w:pPr>
        <w:pStyle w:val="Nagwek"/>
        <w:tabs>
          <w:tab w:val="clear" w:pos="4536"/>
          <w:tab w:val="clear" w:pos="9072"/>
        </w:tabs>
        <w:spacing w:after="40"/>
        <w:ind w:right="-122"/>
        <w:jc w:val="center"/>
        <w:rPr>
          <w:b/>
          <w:bCs/>
          <w:sz w:val="24"/>
          <w:szCs w:val="24"/>
        </w:rPr>
      </w:pPr>
      <w:r w:rsidRPr="0051691E">
        <w:rPr>
          <w:b/>
          <w:bCs/>
          <w:sz w:val="24"/>
          <w:szCs w:val="24"/>
        </w:rPr>
        <w:t>§ 2</w:t>
      </w:r>
      <w:r w:rsidR="00F2456B">
        <w:rPr>
          <w:b/>
          <w:bCs/>
          <w:sz w:val="24"/>
          <w:szCs w:val="24"/>
        </w:rPr>
        <w:t>3</w:t>
      </w:r>
      <w:r w:rsidRPr="0051691E">
        <w:rPr>
          <w:b/>
          <w:bCs/>
          <w:sz w:val="24"/>
          <w:szCs w:val="24"/>
        </w:rPr>
        <w:t>.</w:t>
      </w:r>
    </w:p>
    <w:p w:rsidR="00AE74C2" w:rsidRPr="0051691E" w:rsidRDefault="00AE74C2" w:rsidP="003A10A2">
      <w:pPr>
        <w:widowControl w:val="0"/>
        <w:ind w:right="-24"/>
        <w:jc w:val="both"/>
        <w:rPr>
          <w:sz w:val="24"/>
        </w:rPr>
      </w:pPr>
      <w:r w:rsidRPr="0051691E">
        <w:rPr>
          <w:sz w:val="24"/>
        </w:rPr>
        <w:t>Umowę niniejszą sporządzono w dwóch jednobrzmiących egzemplarzach, po jednym egzemplarzu dla każdej ze Stron, odczytano i podpisano.</w:t>
      </w:r>
    </w:p>
    <w:p w:rsidR="00AE74C2" w:rsidRDefault="00AE74C2" w:rsidP="00AE74C2">
      <w:pPr>
        <w:pStyle w:val="Nagwek"/>
        <w:tabs>
          <w:tab w:val="clear" w:pos="4536"/>
          <w:tab w:val="clear" w:pos="9072"/>
        </w:tabs>
        <w:ind w:right="-122"/>
        <w:jc w:val="center"/>
        <w:rPr>
          <w:b/>
          <w:sz w:val="18"/>
          <w:szCs w:val="24"/>
        </w:rPr>
      </w:pPr>
    </w:p>
    <w:p w:rsidR="00042008" w:rsidRDefault="00042008" w:rsidP="00AE74C2">
      <w:pPr>
        <w:pStyle w:val="Nagwek"/>
        <w:tabs>
          <w:tab w:val="clear" w:pos="4536"/>
          <w:tab w:val="clear" w:pos="9072"/>
        </w:tabs>
        <w:ind w:right="-122"/>
        <w:jc w:val="center"/>
        <w:rPr>
          <w:b/>
          <w:sz w:val="18"/>
          <w:szCs w:val="24"/>
        </w:rPr>
      </w:pPr>
    </w:p>
    <w:p w:rsidR="00AE74C2" w:rsidRPr="003A10A2" w:rsidRDefault="00AE74C2" w:rsidP="00AE74C2">
      <w:pPr>
        <w:pStyle w:val="Nagwek"/>
        <w:tabs>
          <w:tab w:val="clear" w:pos="4536"/>
          <w:tab w:val="clear" w:pos="9072"/>
        </w:tabs>
        <w:ind w:right="-122"/>
        <w:jc w:val="center"/>
        <w:rPr>
          <w:b/>
          <w:sz w:val="24"/>
          <w:szCs w:val="24"/>
        </w:rPr>
      </w:pPr>
      <w:r w:rsidRPr="003A10A2">
        <w:rPr>
          <w:b/>
          <w:sz w:val="24"/>
          <w:szCs w:val="24"/>
        </w:rPr>
        <w:t>Podpisy Stron:</w:t>
      </w:r>
    </w:p>
    <w:p w:rsidR="00AE74C2" w:rsidRDefault="00AE74C2" w:rsidP="00AE74C2">
      <w:pPr>
        <w:pStyle w:val="Tytu"/>
        <w:ind w:right="-122"/>
        <w:rPr>
          <w:sz w:val="32"/>
          <w:szCs w:val="32"/>
        </w:rPr>
      </w:pPr>
    </w:p>
    <w:p w:rsidR="00AE74C2" w:rsidRPr="0051691E" w:rsidRDefault="00AE74C2" w:rsidP="00AE74C2">
      <w:pPr>
        <w:pStyle w:val="Tytu"/>
        <w:ind w:right="-122"/>
        <w:rPr>
          <w:sz w:val="32"/>
          <w:szCs w:val="32"/>
        </w:rPr>
      </w:pPr>
      <w:r w:rsidRPr="0051691E">
        <w:rPr>
          <w:sz w:val="32"/>
          <w:szCs w:val="32"/>
        </w:rPr>
        <w:t>Zamawiający</w:t>
      </w:r>
      <w:proofErr w:type="gramStart"/>
      <w:r w:rsidRPr="0051691E">
        <w:rPr>
          <w:sz w:val="32"/>
          <w:szCs w:val="32"/>
        </w:rPr>
        <w:t>:</w:t>
      </w:r>
      <w:r w:rsidRPr="0051691E">
        <w:rPr>
          <w:sz w:val="32"/>
          <w:szCs w:val="32"/>
        </w:rPr>
        <w:tab/>
      </w:r>
      <w:r w:rsidRPr="0051691E">
        <w:rPr>
          <w:sz w:val="32"/>
          <w:szCs w:val="32"/>
        </w:rPr>
        <w:tab/>
      </w:r>
      <w:r w:rsidRPr="0051691E">
        <w:rPr>
          <w:sz w:val="32"/>
          <w:szCs w:val="32"/>
        </w:rPr>
        <w:tab/>
      </w:r>
      <w:r w:rsidRPr="0051691E">
        <w:rPr>
          <w:sz w:val="32"/>
          <w:szCs w:val="32"/>
        </w:rPr>
        <w:tab/>
      </w:r>
      <w:r w:rsidRPr="0051691E">
        <w:rPr>
          <w:sz w:val="32"/>
          <w:szCs w:val="32"/>
        </w:rPr>
        <w:tab/>
      </w:r>
      <w:r w:rsidRPr="0051691E">
        <w:rPr>
          <w:sz w:val="32"/>
          <w:szCs w:val="32"/>
        </w:rPr>
        <w:tab/>
        <w:t>Wykonawca</w:t>
      </w:r>
      <w:proofErr w:type="gramEnd"/>
      <w:r w:rsidRPr="0051691E">
        <w:rPr>
          <w:sz w:val="32"/>
          <w:szCs w:val="32"/>
        </w:rPr>
        <w:t>:</w:t>
      </w:r>
    </w:p>
    <w:p w:rsidR="00AE74C2" w:rsidRDefault="00AE74C2" w:rsidP="00AE74C2"/>
    <w:sectPr w:rsidR="00AE74C2" w:rsidSect="0005444E">
      <w:headerReference w:type="default" r:id="rId8"/>
      <w:footerReference w:type="default" r:id="rId9"/>
      <w:pgSz w:w="11906" w:h="16838"/>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1D1" w:rsidRDefault="002F21D1" w:rsidP="00F17ADD">
      <w:r>
        <w:separator/>
      </w:r>
    </w:p>
  </w:endnote>
  <w:endnote w:type="continuationSeparator" w:id="0">
    <w:p w:rsidR="002F21D1" w:rsidRDefault="002F21D1" w:rsidP="00F17A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75797"/>
      <w:docPartObj>
        <w:docPartGallery w:val="Page Numbers (Bottom of Page)"/>
        <w:docPartUnique/>
      </w:docPartObj>
    </w:sdtPr>
    <w:sdtContent>
      <w:p w:rsidR="00F2456B" w:rsidRDefault="00F2456B" w:rsidP="008B57AF">
        <w:pPr>
          <w:pStyle w:val="Stopka"/>
          <w:pBdr>
            <w:top w:val="single" w:sz="4" w:space="5" w:color="auto"/>
          </w:pBdr>
          <w:tabs>
            <w:tab w:val="clear" w:pos="9072"/>
            <w:tab w:val="right" w:pos="9639"/>
          </w:tabs>
          <w:spacing w:before="60"/>
          <w:rPr>
            <w:rStyle w:val="Numerstrony"/>
          </w:rPr>
        </w:pPr>
        <w:r>
          <w:rPr>
            <w:rStyle w:val="Numerstrony"/>
          </w:rPr>
          <w:t xml:space="preserve">Umowa </w:t>
        </w:r>
        <w:proofErr w:type="gramStart"/>
        <w:r>
          <w:rPr>
            <w:rStyle w:val="Numerstrony"/>
          </w:rPr>
          <w:t>Nr ...../</w:t>
        </w:r>
        <w:proofErr w:type="gramEnd"/>
        <w:r>
          <w:rPr>
            <w:rStyle w:val="Numerstrony"/>
          </w:rPr>
          <w:t>IR/2017</w:t>
        </w:r>
        <w:r>
          <w:rPr>
            <w:rStyle w:val="Numerstrony"/>
          </w:rPr>
          <w:tab/>
        </w:r>
        <w:r>
          <w:rPr>
            <w:rStyle w:val="Numerstrony"/>
          </w:rPr>
          <w:tab/>
        </w:r>
        <w:r>
          <w:rPr>
            <w:rStyle w:val="Numerstrony"/>
          </w:rPr>
          <w:tab/>
        </w:r>
        <w:r w:rsidR="00623773">
          <w:rPr>
            <w:rStyle w:val="Numerstrony"/>
          </w:rPr>
          <w:fldChar w:fldCharType="begin"/>
        </w:r>
        <w:r>
          <w:rPr>
            <w:rStyle w:val="Numerstrony"/>
          </w:rPr>
          <w:instrText xml:space="preserve"> PAGE </w:instrText>
        </w:r>
        <w:r w:rsidR="00623773">
          <w:rPr>
            <w:rStyle w:val="Numerstrony"/>
          </w:rPr>
          <w:fldChar w:fldCharType="separate"/>
        </w:r>
        <w:r w:rsidR="00B26745">
          <w:rPr>
            <w:rStyle w:val="Numerstrony"/>
            <w:noProof/>
          </w:rPr>
          <w:t>16</w:t>
        </w:r>
        <w:r w:rsidR="00623773">
          <w:rPr>
            <w:rStyle w:val="Numerstrony"/>
          </w:rPr>
          <w:fldChar w:fldCharType="end"/>
        </w:r>
      </w:p>
      <w:p w:rsidR="00F2456B" w:rsidRDefault="00623773" w:rsidP="00F17ADD">
        <w:pPr>
          <w:pStyle w:val="Stopka"/>
          <w:jc w:val="right"/>
        </w:pP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1D1" w:rsidRDefault="002F21D1" w:rsidP="00F17ADD">
      <w:r>
        <w:separator/>
      </w:r>
    </w:p>
  </w:footnote>
  <w:footnote w:type="continuationSeparator" w:id="0">
    <w:p w:rsidR="002F21D1" w:rsidRDefault="002F21D1" w:rsidP="00F17A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56B" w:rsidRPr="000E349D" w:rsidRDefault="00F2456B" w:rsidP="008B57AF">
    <w:pPr>
      <w:pStyle w:val="Nagwek"/>
      <w:pBdr>
        <w:bottom w:val="single" w:sz="4" w:space="0" w:color="auto"/>
      </w:pBdr>
      <w:tabs>
        <w:tab w:val="clear" w:pos="9072"/>
        <w:tab w:val="left" w:pos="3570"/>
        <w:tab w:val="right" w:pos="9639"/>
      </w:tabs>
      <w:spacing w:after="60"/>
      <w:rPr>
        <w:sz w:val="22"/>
        <w:szCs w:val="22"/>
      </w:rPr>
    </w:pPr>
    <w:r w:rsidRPr="00560B96">
      <w:rPr>
        <w:sz w:val="22"/>
      </w:rPr>
      <w:t>Nr sprawy</w:t>
    </w:r>
    <w:r w:rsidRPr="00560B96">
      <w:rPr>
        <w:sz w:val="36"/>
      </w:rPr>
      <w:t xml:space="preserve"> </w:t>
    </w:r>
    <w:r>
      <w:rPr>
        <w:sz w:val="32"/>
        <w:szCs w:val="32"/>
      </w:rPr>
      <w:t>043</w:t>
    </w:r>
    <w:r w:rsidRPr="000E349D">
      <w:rPr>
        <w:sz w:val="32"/>
        <w:szCs w:val="32"/>
      </w:rPr>
      <w:t>/201</w:t>
    </w:r>
    <w:r>
      <w:rPr>
        <w:sz w:val="32"/>
        <w:szCs w:val="32"/>
      </w:rPr>
      <w:t>7</w:t>
    </w:r>
    <w:r w:rsidRPr="00560B96">
      <w:rPr>
        <w:sz w:val="36"/>
      </w:rPr>
      <w:tab/>
    </w:r>
    <w:r w:rsidRPr="00560B96">
      <w:rPr>
        <w:sz w:val="36"/>
      </w:rPr>
      <w:tab/>
    </w:r>
    <w:r w:rsidRPr="00560B96">
      <w:tab/>
    </w:r>
    <w:r w:rsidRPr="000E349D">
      <w:rPr>
        <w:sz w:val="22"/>
        <w:szCs w:val="22"/>
      </w:rPr>
      <w:t xml:space="preserve">wzór Umowy – załącznik Nr </w:t>
    </w:r>
    <w:r>
      <w:rPr>
        <w:sz w:val="22"/>
        <w:szCs w:val="22"/>
      </w:rPr>
      <w:t>2</w:t>
    </w:r>
    <w:r w:rsidRPr="000E349D">
      <w:rPr>
        <w:sz w:val="22"/>
        <w:szCs w:val="22"/>
      </w:rPr>
      <w:t xml:space="preserve"> do SIWZ</w:t>
    </w:r>
  </w:p>
  <w:p w:rsidR="00F2456B" w:rsidRDefault="00F2456B">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3"/>
    <w:lvl w:ilvl="0">
      <w:start w:val="1"/>
      <w:numFmt w:val="decimal"/>
      <w:lvlText w:val="%1."/>
      <w:lvlJc w:val="left"/>
      <w:pPr>
        <w:tabs>
          <w:tab w:val="num" w:pos="1004"/>
        </w:tabs>
        <w:ind w:left="1004" w:hanging="360"/>
      </w:pPr>
    </w:lvl>
  </w:abstractNum>
  <w:abstractNum w:abstractNumId="1">
    <w:nsid w:val="006E3AF3"/>
    <w:multiLevelType w:val="hybridMultilevel"/>
    <w:tmpl w:val="578E640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A8E1248"/>
    <w:multiLevelType w:val="hybridMultilevel"/>
    <w:tmpl w:val="05A4AF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0AC85948"/>
    <w:multiLevelType w:val="hybridMultilevel"/>
    <w:tmpl w:val="F3BE54CE"/>
    <w:lvl w:ilvl="0" w:tplc="566AB372">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2F44050"/>
    <w:multiLevelType w:val="hybridMultilevel"/>
    <w:tmpl w:val="C99ABB52"/>
    <w:lvl w:ilvl="0" w:tplc="E4F89EA2">
      <w:start w:val="1"/>
      <w:numFmt w:val="bullet"/>
      <w:pStyle w:val="Wypunktowaniekreska"/>
      <w:lvlText w:val=""/>
      <w:lvlJc w:val="left"/>
      <w:pPr>
        <w:tabs>
          <w:tab w:val="num" w:pos="927"/>
        </w:tabs>
        <w:ind w:left="851" w:hanging="284"/>
      </w:pPr>
      <w:rPr>
        <w:rFonts w:ascii="Symbol" w:hAnsi="Symbol" w:hint="default"/>
        <w:color w:val="auto"/>
      </w:rPr>
    </w:lvl>
    <w:lvl w:ilvl="1" w:tplc="FABCBB54">
      <w:start w:val="1"/>
      <w:numFmt w:val="bullet"/>
      <w:lvlText w:val=""/>
      <w:lvlJc w:val="left"/>
      <w:pPr>
        <w:tabs>
          <w:tab w:val="num" w:pos="1647"/>
        </w:tabs>
        <w:ind w:left="1647" w:hanging="567"/>
      </w:pPr>
      <w:rPr>
        <w:rFonts w:ascii="Symbol" w:hAnsi="Symbol" w:hint="default"/>
        <w:color w:val="auto"/>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39C786A"/>
    <w:multiLevelType w:val="hybridMultilevel"/>
    <w:tmpl w:val="E2F8CAF8"/>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4AD5E0A"/>
    <w:multiLevelType w:val="hybridMultilevel"/>
    <w:tmpl w:val="DE586BE2"/>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nsid w:val="18EE1C9D"/>
    <w:multiLevelType w:val="hybridMultilevel"/>
    <w:tmpl w:val="858271B6"/>
    <w:lvl w:ilvl="0" w:tplc="D708E616">
      <w:start w:val="7"/>
      <w:numFmt w:val="decimal"/>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8">
    <w:nsid w:val="2C5575F0"/>
    <w:multiLevelType w:val="hybridMultilevel"/>
    <w:tmpl w:val="41E674EE"/>
    <w:lvl w:ilvl="0" w:tplc="0100B988">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92B5F8B"/>
    <w:multiLevelType w:val="hybridMultilevel"/>
    <w:tmpl w:val="C180C6E8"/>
    <w:lvl w:ilvl="0" w:tplc="6132282A">
      <w:start w:val="1"/>
      <w:numFmt w:val="decimal"/>
      <w:lvlText w:val="%1."/>
      <w:lvlJc w:val="left"/>
      <w:pPr>
        <w:ind w:left="719" w:hanging="360"/>
      </w:pPr>
      <w:rPr>
        <w:rFonts w:ascii="Times New Roman" w:eastAsia="Times New Roman" w:hAnsi="Times New Roman" w:cs="Times New Roman"/>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10">
    <w:nsid w:val="3930225C"/>
    <w:multiLevelType w:val="multilevel"/>
    <w:tmpl w:val="3028B3C8"/>
    <w:lvl w:ilvl="0">
      <w:start w:val="1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CBC49FC"/>
    <w:multiLevelType w:val="hybridMultilevel"/>
    <w:tmpl w:val="1FB0EC44"/>
    <w:lvl w:ilvl="0" w:tplc="621A165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F0310E5"/>
    <w:multiLevelType w:val="hybridMultilevel"/>
    <w:tmpl w:val="46D27330"/>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3F5265FB"/>
    <w:multiLevelType w:val="hybridMultilevel"/>
    <w:tmpl w:val="DD405E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FCD6B59"/>
    <w:multiLevelType w:val="hybridMultilevel"/>
    <w:tmpl w:val="8126FE78"/>
    <w:lvl w:ilvl="0" w:tplc="D5B2B60C">
      <w:start w:val="1"/>
      <w:numFmt w:val="decimal"/>
      <w:lvlText w:val="%1."/>
      <w:lvlJc w:val="left"/>
      <w:pPr>
        <w:tabs>
          <w:tab w:val="num" w:pos="720"/>
        </w:tabs>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1D6759E"/>
    <w:multiLevelType w:val="hybridMultilevel"/>
    <w:tmpl w:val="D1A2E0FE"/>
    <w:lvl w:ilvl="0" w:tplc="88326AF2">
      <w:start w:val="1"/>
      <w:numFmt w:val="decimal"/>
      <w:lvlText w:val="%1."/>
      <w:lvlJc w:val="left"/>
      <w:pPr>
        <w:tabs>
          <w:tab w:val="num" w:pos="360"/>
        </w:tabs>
        <w:ind w:left="360" w:hanging="360"/>
      </w:pPr>
      <w:rPr>
        <w:rFonts w:hint="default"/>
        <w:strike w:val="0"/>
      </w:rPr>
    </w:lvl>
    <w:lvl w:ilvl="1" w:tplc="4728592A">
      <w:start w:val="1"/>
      <w:numFmt w:val="decimal"/>
      <w:lvlText w:val="%2."/>
      <w:lvlJc w:val="left"/>
      <w:pPr>
        <w:tabs>
          <w:tab w:val="num" w:pos="1440"/>
        </w:tabs>
        <w:ind w:left="1440" w:hanging="360"/>
      </w:pPr>
      <w:rPr>
        <w:rFonts w:hint="default"/>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4995EE0"/>
    <w:multiLevelType w:val="hybridMultilevel"/>
    <w:tmpl w:val="51D0F8E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71D5A16"/>
    <w:multiLevelType w:val="hybridMultilevel"/>
    <w:tmpl w:val="168C77B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nsid w:val="547C523E"/>
    <w:multiLevelType w:val="hybridMultilevel"/>
    <w:tmpl w:val="9F9CB914"/>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9">
    <w:nsid w:val="55130A3D"/>
    <w:multiLevelType w:val="singleLevel"/>
    <w:tmpl w:val="566AB372"/>
    <w:lvl w:ilvl="0">
      <w:start w:val="1"/>
      <w:numFmt w:val="decimal"/>
      <w:lvlText w:val="%1."/>
      <w:lvlJc w:val="left"/>
      <w:pPr>
        <w:tabs>
          <w:tab w:val="num" w:pos="360"/>
        </w:tabs>
        <w:ind w:left="360" w:hanging="360"/>
      </w:pPr>
    </w:lvl>
  </w:abstractNum>
  <w:abstractNum w:abstractNumId="20">
    <w:nsid w:val="578C55D2"/>
    <w:multiLevelType w:val="hybridMultilevel"/>
    <w:tmpl w:val="2C44BB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9F30636"/>
    <w:multiLevelType w:val="singleLevel"/>
    <w:tmpl w:val="566AB372"/>
    <w:lvl w:ilvl="0">
      <w:start w:val="1"/>
      <w:numFmt w:val="decimal"/>
      <w:lvlText w:val="%1."/>
      <w:lvlJc w:val="left"/>
      <w:pPr>
        <w:tabs>
          <w:tab w:val="num" w:pos="360"/>
        </w:tabs>
        <w:ind w:left="360" w:hanging="360"/>
      </w:pPr>
    </w:lvl>
  </w:abstractNum>
  <w:abstractNum w:abstractNumId="22">
    <w:nsid w:val="5E791BF5"/>
    <w:multiLevelType w:val="hybridMultilevel"/>
    <w:tmpl w:val="233E4A1C"/>
    <w:lvl w:ilvl="0" w:tplc="C28E33F2">
      <w:start w:val="10"/>
      <w:numFmt w:val="decimal"/>
      <w:lvlText w:val="%1."/>
      <w:lvlJc w:val="left"/>
      <w:pPr>
        <w:ind w:left="719" w:hanging="360"/>
      </w:pPr>
      <w:rPr>
        <w:rFonts w:hint="default"/>
      </w:rPr>
    </w:lvl>
    <w:lvl w:ilvl="1" w:tplc="04150019" w:tentative="1">
      <w:start w:val="1"/>
      <w:numFmt w:val="lowerLetter"/>
      <w:lvlText w:val="%2."/>
      <w:lvlJc w:val="left"/>
      <w:pPr>
        <w:ind w:left="1439" w:hanging="360"/>
      </w:pPr>
    </w:lvl>
    <w:lvl w:ilvl="2" w:tplc="0415001B" w:tentative="1">
      <w:start w:val="1"/>
      <w:numFmt w:val="lowerRoman"/>
      <w:lvlText w:val="%3."/>
      <w:lvlJc w:val="right"/>
      <w:pPr>
        <w:ind w:left="2159" w:hanging="180"/>
      </w:pPr>
    </w:lvl>
    <w:lvl w:ilvl="3" w:tplc="0415000F" w:tentative="1">
      <w:start w:val="1"/>
      <w:numFmt w:val="decimal"/>
      <w:lvlText w:val="%4."/>
      <w:lvlJc w:val="left"/>
      <w:pPr>
        <w:ind w:left="2879" w:hanging="360"/>
      </w:pPr>
    </w:lvl>
    <w:lvl w:ilvl="4" w:tplc="04150019" w:tentative="1">
      <w:start w:val="1"/>
      <w:numFmt w:val="lowerLetter"/>
      <w:lvlText w:val="%5."/>
      <w:lvlJc w:val="left"/>
      <w:pPr>
        <w:ind w:left="3599" w:hanging="360"/>
      </w:pPr>
    </w:lvl>
    <w:lvl w:ilvl="5" w:tplc="0415001B" w:tentative="1">
      <w:start w:val="1"/>
      <w:numFmt w:val="lowerRoman"/>
      <w:lvlText w:val="%6."/>
      <w:lvlJc w:val="right"/>
      <w:pPr>
        <w:ind w:left="4319" w:hanging="180"/>
      </w:pPr>
    </w:lvl>
    <w:lvl w:ilvl="6" w:tplc="0415000F" w:tentative="1">
      <w:start w:val="1"/>
      <w:numFmt w:val="decimal"/>
      <w:lvlText w:val="%7."/>
      <w:lvlJc w:val="left"/>
      <w:pPr>
        <w:ind w:left="5039" w:hanging="360"/>
      </w:pPr>
    </w:lvl>
    <w:lvl w:ilvl="7" w:tplc="04150019" w:tentative="1">
      <w:start w:val="1"/>
      <w:numFmt w:val="lowerLetter"/>
      <w:lvlText w:val="%8."/>
      <w:lvlJc w:val="left"/>
      <w:pPr>
        <w:ind w:left="5759" w:hanging="360"/>
      </w:pPr>
    </w:lvl>
    <w:lvl w:ilvl="8" w:tplc="0415001B" w:tentative="1">
      <w:start w:val="1"/>
      <w:numFmt w:val="lowerRoman"/>
      <w:lvlText w:val="%9."/>
      <w:lvlJc w:val="right"/>
      <w:pPr>
        <w:ind w:left="6479" w:hanging="180"/>
      </w:pPr>
    </w:lvl>
  </w:abstractNum>
  <w:abstractNum w:abstractNumId="23">
    <w:nsid w:val="60044613"/>
    <w:multiLevelType w:val="hybridMultilevel"/>
    <w:tmpl w:val="8E10728E"/>
    <w:lvl w:ilvl="0" w:tplc="35FEDB38">
      <w:start w:val="1"/>
      <w:numFmt w:val="lowerLetter"/>
      <w:lvlText w:val="%1)"/>
      <w:lvlJc w:val="left"/>
      <w:pPr>
        <w:ind w:left="1409" w:hanging="705"/>
      </w:pPr>
      <w:rPr>
        <w:rFonts w:hint="default"/>
      </w:rPr>
    </w:lvl>
    <w:lvl w:ilvl="1" w:tplc="04150019" w:tentative="1">
      <w:start w:val="1"/>
      <w:numFmt w:val="lowerLetter"/>
      <w:lvlText w:val="%2."/>
      <w:lvlJc w:val="left"/>
      <w:pPr>
        <w:ind w:left="1784" w:hanging="360"/>
      </w:pPr>
    </w:lvl>
    <w:lvl w:ilvl="2" w:tplc="0415001B" w:tentative="1">
      <w:start w:val="1"/>
      <w:numFmt w:val="lowerRoman"/>
      <w:lvlText w:val="%3."/>
      <w:lvlJc w:val="right"/>
      <w:pPr>
        <w:ind w:left="2504" w:hanging="180"/>
      </w:pPr>
    </w:lvl>
    <w:lvl w:ilvl="3" w:tplc="0415000F" w:tentative="1">
      <w:start w:val="1"/>
      <w:numFmt w:val="decimal"/>
      <w:lvlText w:val="%4."/>
      <w:lvlJc w:val="left"/>
      <w:pPr>
        <w:ind w:left="3224" w:hanging="360"/>
      </w:pPr>
    </w:lvl>
    <w:lvl w:ilvl="4" w:tplc="04150019" w:tentative="1">
      <w:start w:val="1"/>
      <w:numFmt w:val="lowerLetter"/>
      <w:lvlText w:val="%5."/>
      <w:lvlJc w:val="left"/>
      <w:pPr>
        <w:ind w:left="3944" w:hanging="360"/>
      </w:pPr>
    </w:lvl>
    <w:lvl w:ilvl="5" w:tplc="0415001B" w:tentative="1">
      <w:start w:val="1"/>
      <w:numFmt w:val="lowerRoman"/>
      <w:lvlText w:val="%6."/>
      <w:lvlJc w:val="right"/>
      <w:pPr>
        <w:ind w:left="4664" w:hanging="180"/>
      </w:pPr>
    </w:lvl>
    <w:lvl w:ilvl="6" w:tplc="0415000F" w:tentative="1">
      <w:start w:val="1"/>
      <w:numFmt w:val="decimal"/>
      <w:lvlText w:val="%7."/>
      <w:lvlJc w:val="left"/>
      <w:pPr>
        <w:ind w:left="5384" w:hanging="360"/>
      </w:pPr>
    </w:lvl>
    <w:lvl w:ilvl="7" w:tplc="04150019" w:tentative="1">
      <w:start w:val="1"/>
      <w:numFmt w:val="lowerLetter"/>
      <w:lvlText w:val="%8."/>
      <w:lvlJc w:val="left"/>
      <w:pPr>
        <w:ind w:left="6104" w:hanging="360"/>
      </w:pPr>
    </w:lvl>
    <w:lvl w:ilvl="8" w:tplc="0415001B" w:tentative="1">
      <w:start w:val="1"/>
      <w:numFmt w:val="lowerRoman"/>
      <w:lvlText w:val="%9."/>
      <w:lvlJc w:val="right"/>
      <w:pPr>
        <w:ind w:left="6824" w:hanging="180"/>
      </w:pPr>
    </w:lvl>
  </w:abstractNum>
  <w:abstractNum w:abstractNumId="24">
    <w:nsid w:val="677C4562"/>
    <w:multiLevelType w:val="hybridMultilevel"/>
    <w:tmpl w:val="2648F214"/>
    <w:lvl w:ilvl="0" w:tplc="0415000F">
      <w:start w:val="1"/>
      <w:numFmt w:val="decimal"/>
      <w:lvlText w:val="%1."/>
      <w:lvlJc w:val="left"/>
      <w:pPr>
        <w:tabs>
          <w:tab w:val="num" w:pos="2792"/>
        </w:tabs>
        <w:ind w:left="2772" w:hanging="340"/>
      </w:pPr>
      <w:rPr>
        <w:rFonts w:hint="default"/>
      </w:rPr>
    </w:lvl>
    <w:lvl w:ilvl="1" w:tplc="04150019">
      <w:start w:val="1"/>
      <w:numFmt w:val="lowerLetter"/>
      <w:lvlText w:val="%2."/>
      <w:lvlJc w:val="left"/>
      <w:pPr>
        <w:tabs>
          <w:tab w:val="num" w:pos="3305"/>
        </w:tabs>
        <w:ind w:left="3305" w:hanging="360"/>
      </w:pPr>
    </w:lvl>
    <w:lvl w:ilvl="2" w:tplc="0415001B" w:tentative="1">
      <w:start w:val="1"/>
      <w:numFmt w:val="lowerRoman"/>
      <w:lvlText w:val="%3."/>
      <w:lvlJc w:val="right"/>
      <w:pPr>
        <w:tabs>
          <w:tab w:val="num" w:pos="4025"/>
        </w:tabs>
        <w:ind w:left="4025" w:hanging="180"/>
      </w:pPr>
    </w:lvl>
    <w:lvl w:ilvl="3" w:tplc="0415000F" w:tentative="1">
      <w:start w:val="1"/>
      <w:numFmt w:val="decimal"/>
      <w:lvlText w:val="%4."/>
      <w:lvlJc w:val="left"/>
      <w:pPr>
        <w:tabs>
          <w:tab w:val="num" w:pos="4745"/>
        </w:tabs>
        <w:ind w:left="4745" w:hanging="360"/>
      </w:pPr>
    </w:lvl>
    <w:lvl w:ilvl="4" w:tplc="04150019" w:tentative="1">
      <w:start w:val="1"/>
      <w:numFmt w:val="lowerLetter"/>
      <w:lvlText w:val="%5."/>
      <w:lvlJc w:val="left"/>
      <w:pPr>
        <w:tabs>
          <w:tab w:val="num" w:pos="5465"/>
        </w:tabs>
        <w:ind w:left="5465" w:hanging="360"/>
      </w:pPr>
    </w:lvl>
    <w:lvl w:ilvl="5" w:tplc="0415001B" w:tentative="1">
      <w:start w:val="1"/>
      <w:numFmt w:val="lowerRoman"/>
      <w:lvlText w:val="%6."/>
      <w:lvlJc w:val="right"/>
      <w:pPr>
        <w:tabs>
          <w:tab w:val="num" w:pos="6185"/>
        </w:tabs>
        <w:ind w:left="6185" w:hanging="180"/>
      </w:pPr>
    </w:lvl>
    <w:lvl w:ilvl="6" w:tplc="0415000F" w:tentative="1">
      <w:start w:val="1"/>
      <w:numFmt w:val="decimal"/>
      <w:lvlText w:val="%7."/>
      <w:lvlJc w:val="left"/>
      <w:pPr>
        <w:tabs>
          <w:tab w:val="num" w:pos="6905"/>
        </w:tabs>
        <w:ind w:left="6905" w:hanging="360"/>
      </w:pPr>
    </w:lvl>
    <w:lvl w:ilvl="7" w:tplc="04150019" w:tentative="1">
      <w:start w:val="1"/>
      <w:numFmt w:val="lowerLetter"/>
      <w:lvlText w:val="%8."/>
      <w:lvlJc w:val="left"/>
      <w:pPr>
        <w:tabs>
          <w:tab w:val="num" w:pos="7625"/>
        </w:tabs>
        <w:ind w:left="7625" w:hanging="360"/>
      </w:pPr>
    </w:lvl>
    <w:lvl w:ilvl="8" w:tplc="0415001B" w:tentative="1">
      <w:start w:val="1"/>
      <w:numFmt w:val="lowerRoman"/>
      <w:lvlText w:val="%9."/>
      <w:lvlJc w:val="right"/>
      <w:pPr>
        <w:tabs>
          <w:tab w:val="num" w:pos="8345"/>
        </w:tabs>
        <w:ind w:left="8345" w:hanging="180"/>
      </w:pPr>
    </w:lvl>
  </w:abstractNum>
  <w:abstractNum w:abstractNumId="25">
    <w:nsid w:val="699C5F31"/>
    <w:multiLevelType w:val="hybridMultilevel"/>
    <w:tmpl w:val="3042B676"/>
    <w:lvl w:ilvl="0" w:tplc="566AB372">
      <w:start w:val="1"/>
      <w:numFmt w:val="decimal"/>
      <w:lvlText w:val="%1."/>
      <w:lvlJc w:val="left"/>
      <w:pPr>
        <w:tabs>
          <w:tab w:val="num" w:pos="360"/>
        </w:tabs>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DB34727"/>
    <w:multiLevelType w:val="hybridMultilevel"/>
    <w:tmpl w:val="AADAF536"/>
    <w:lvl w:ilvl="0" w:tplc="FFFFFFFF">
      <w:start w:val="1"/>
      <w:numFmt w:val="decimal"/>
      <w:lvlText w:val="%1."/>
      <w:lvlJc w:val="left"/>
      <w:pPr>
        <w:tabs>
          <w:tab w:val="num" w:pos="1440"/>
        </w:tabs>
        <w:ind w:left="1440" w:hanging="360"/>
      </w:p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27">
    <w:nsid w:val="75494D50"/>
    <w:multiLevelType w:val="hybridMultilevel"/>
    <w:tmpl w:val="51D0F8E6"/>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77461329"/>
    <w:multiLevelType w:val="hybridMultilevel"/>
    <w:tmpl w:val="5DC26BF4"/>
    <w:lvl w:ilvl="0" w:tplc="D3C49D3E">
      <w:start w:val="1"/>
      <w:numFmt w:val="decimal"/>
      <w:lvlText w:val="%1)"/>
      <w:lvlJc w:val="left"/>
      <w:pPr>
        <w:ind w:left="1268" w:hanging="360"/>
      </w:pPr>
      <w:rPr>
        <w:rFonts w:ascii="Arial" w:eastAsia="Calibri" w:hAnsi="Arial" w:cs="Arial"/>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nsid w:val="79475DED"/>
    <w:multiLevelType w:val="hybridMultilevel"/>
    <w:tmpl w:val="679AFD54"/>
    <w:lvl w:ilvl="0" w:tplc="F8F09928">
      <w:start w:val="4"/>
      <w:numFmt w:val="lowerLetter"/>
      <w:lvlText w:val="%1)"/>
      <w:lvlJc w:val="left"/>
      <w:pPr>
        <w:ind w:left="163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4"/>
  </w:num>
  <w:num w:numId="2">
    <w:abstractNumId w:val="8"/>
  </w:num>
  <w:num w:numId="3">
    <w:abstractNumId w:val="19"/>
  </w:num>
  <w:num w:numId="4">
    <w:abstractNumId w:val="9"/>
  </w:num>
  <w:num w:numId="5">
    <w:abstractNumId w:val="23"/>
  </w:num>
  <w:num w:numId="6">
    <w:abstractNumId w:val="19"/>
    <w:lvlOverride w:ilvl="0">
      <w:startOverride w:val="1"/>
    </w:lvlOverride>
  </w:num>
  <w:num w:numId="7">
    <w:abstractNumId w:val="25"/>
  </w:num>
  <w:num w:numId="8">
    <w:abstractNumId w:val="3"/>
  </w:num>
  <w:num w:numId="9">
    <w:abstractNumId w:val="24"/>
  </w:num>
  <w:num w:numId="10">
    <w:abstractNumId w:val="20"/>
  </w:num>
  <w:num w:numId="11">
    <w:abstractNumId w:val="17"/>
  </w:num>
  <w:num w:numId="12">
    <w:abstractNumId w:val="4"/>
  </w:num>
  <w:num w:numId="13">
    <w:abstractNumId w:val="1"/>
  </w:num>
  <w:num w:numId="14">
    <w:abstractNumId w:val="15"/>
  </w:num>
  <w:num w:numId="15">
    <w:abstractNumId w:val="18"/>
  </w:num>
  <w:num w:numId="16">
    <w:abstractNumId w:val="26"/>
  </w:num>
  <w:num w:numId="17">
    <w:abstractNumId w:val="27"/>
  </w:num>
  <w:num w:numId="18">
    <w:abstractNumId w:val="2"/>
  </w:num>
  <w:num w:numId="19">
    <w:abstractNumId w:val="5"/>
  </w:num>
  <w:num w:numId="20">
    <w:abstractNumId w:val="7"/>
  </w:num>
  <w:num w:numId="21">
    <w:abstractNumId w:val="22"/>
  </w:num>
  <w:num w:numId="22">
    <w:abstractNumId w:val="13"/>
  </w:num>
  <w:num w:numId="23">
    <w:abstractNumId w:val="10"/>
  </w:num>
  <w:num w:numId="24">
    <w:abstractNumId w:val="1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6"/>
  </w:num>
  <w:num w:numId="29">
    <w:abstractNumId w:val="21"/>
  </w:num>
  <w:num w:numId="30">
    <w:abstractNumId w:val="16"/>
  </w:num>
  <w:num w:numId="3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056724"/>
    <w:rsid w:val="00037742"/>
    <w:rsid w:val="000400B3"/>
    <w:rsid w:val="00042008"/>
    <w:rsid w:val="0005444E"/>
    <w:rsid w:val="00056724"/>
    <w:rsid w:val="00086D7E"/>
    <w:rsid w:val="00092504"/>
    <w:rsid w:val="00095754"/>
    <w:rsid w:val="000F5551"/>
    <w:rsid w:val="0010522C"/>
    <w:rsid w:val="0013632A"/>
    <w:rsid w:val="00153A9E"/>
    <w:rsid w:val="001644A3"/>
    <w:rsid w:val="0017300F"/>
    <w:rsid w:val="0019440B"/>
    <w:rsid w:val="001A48A8"/>
    <w:rsid w:val="001D123E"/>
    <w:rsid w:val="001E308C"/>
    <w:rsid w:val="0026195F"/>
    <w:rsid w:val="00286BC2"/>
    <w:rsid w:val="002A1CE6"/>
    <w:rsid w:val="002B79D3"/>
    <w:rsid w:val="002C5EE6"/>
    <w:rsid w:val="002F21D1"/>
    <w:rsid w:val="003212D9"/>
    <w:rsid w:val="003248B0"/>
    <w:rsid w:val="003251FD"/>
    <w:rsid w:val="003740B6"/>
    <w:rsid w:val="003853D5"/>
    <w:rsid w:val="003A10A2"/>
    <w:rsid w:val="003B5B03"/>
    <w:rsid w:val="003E03D4"/>
    <w:rsid w:val="004422C3"/>
    <w:rsid w:val="00442406"/>
    <w:rsid w:val="00451FD0"/>
    <w:rsid w:val="00454EF6"/>
    <w:rsid w:val="004768D7"/>
    <w:rsid w:val="00482B83"/>
    <w:rsid w:val="004937C8"/>
    <w:rsid w:val="004C3C24"/>
    <w:rsid w:val="004E1AE8"/>
    <w:rsid w:val="004F749B"/>
    <w:rsid w:val="0054084F"/>
    <w:rsid w:val="00542DF2"/>
    <w:rsid w:val="00571D43"/>
    <w:rsid w:val="00583E03"/>
    <w:rsid w:val="0059490C"/>
    <w:rsid w:val="005A333B"/>
    <w:rsid w:val="005B3563"/>
    <w:rsid w:val="005C6041"/>
    <w:rsid w:val="005F0DF1"/>
    <w:rsid w:val="00611FAE"/>
    <w:rsid w:val="00623773"/>
    <w:rsid w:val="0067216F"/>
    <w:rsid w:val="00672C62"/>
    <w:rsid w:val="00692864"/>
    <w:rsid w:val="006A760F"/>
    <w:rsid w:val="00702DA1"/>
    <w:rsid w:val="0071159E"/>
    <w:rsid w:val="00713117"/>
    <w:rsid w:val="00751644"/>
    <w:rsid w:val="007805DB"/>
    <w:rsid w:val="007F35BF"/>
    <w:rsid w:val="00822E54"/>
    <w:rsid w:val="00827B42"/>
    <w:rsid w:val="00854ED0"/>
    <w:rsid w:val="00873A35"/>
    <w:rsid w:val="008B57AF"/>
    <w:rsid w:val="008F07D0"/>
    <w:rsid w:val="008F1842"/>
    <w:rsid w:val="00904D16"/>
    <w:rsid w:val="00916F8B"/>
    <w:rsid w:val="00952EA0"/>
    <w:rsid w:val="009E5E8B"/>
    <w:rsid w:val="00A37E6A"/>
    <w:rsid w:val="00A412EB"/>
    <w:rsid w:val="00A635B2"/>
    <w:rsid w:val="00A940E7"/>
    <w:rsid w:val="00A9586B"/>
    <w:rsid w:val="00AA7FF3"/>
    <w:rsid w:val="00AC17F7"/>
    <w:rsid w:val="00AE74C2"/>
    <w:rsid w:val="00AF2831"/>
    <w:rsid w:val="00B057C8"/>
    <w:rsid w:val="00B26745"/>
    <w:rsid w:val="00B97BAB"/>
    <w:rsid w:val="00BC018C"/>
    <w:rsid w:val="00C03164"/>
    <w:rsid w:val="00C1417D"/>
    <w:rsid w:val="00C31ED6"/>
    <w:rsid w:val="00C476AD"/>
    <w:rsid w:val="00C65FF8"/>
    <w:rsid w:val="00CA3039"/>
    <w:rsid w:val="00CA7410"/>
    <w:rsid w:val="00CB04A9"/>
    <w:rsid w:val="00CD36A0"/>
    <w:rsid w:val="00CD5667"/>
    <w:rsid w:val="00CF2F4D"/>
    <w:rsid w:val="00D13C43"/>
    <w:rsid w:val="00D308AF"/>
    <w:rsid w:val="00D30D7B"/>
    <w:rsid w:val="00D3143A"/>
    <w:rsid w:val="00D33630"/>
    <w:rsid w:val="00D91333"/>
    <w:rsid w:val="00D945F0"/>
    <w:rsid w:val="00D96185"/>
    <w:rsid w:val="00D963A0"/>
    <w:rsid w:val="00DA0F3E"/>
    <w:rsid w:val="00DB0008"/>
    <w:rsid w:val="00E34F20"/>
    <w:rsid w:val="00E54C98"/>
    <w:rsid w:val="00E57980"/>
    <w:rsid w:val="00EE4DBD"/>
    <w:rsid w:val="00EF2352"/>
    <w:rsid w:val="00F17ADD"/>
    <w:rsid w:val="00F2456B"/>
    <w:rsid w:val="00F56CFD"/>
    <w:rsid w:val="00F727DA"/>
    <w:rsid w:val="00F809C1"/>
    <w:rsid w:val="00F80C60"/>
    <w:rsid w:val="00F85A34"/>
    <w:rsid w:val="00F86AC2"/>
    <w:rsid w:val="00FB027B"/>
    <w:rsid w:val="00FE1E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Standardowy1,Standardowy11,Standardowy111,Standardowy1111,Standardowy11111"/>
    <w:qFormat/>
    <w:rsid w:val="00056724"/>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056724"/>
    <w:pPr>
      <w:jc w:val="center"/>
    </w:pPr>
    <w:rPr>
      <w:b/>
      <w:sz w:val="40"/>
    </w:rPr>
  </w:style>
  <w:style w:type="character" w:customStyle="1" w:styleId="TytuZnak">
    <w:name w:val="Tytuł Znak"/>
    <w:basedOn w:val="Domylnaczcionkaakapitu"/>
    <w:link w:val="Tytu"/>
    <w:rsid w:val="00056724"/>
    <w:rPr>
      <w:rFonts w:ascii="Times New Roman" w:eastAsia="Times New Roman" w:hAnsi="Times New Roman" w:cs="Times New Roman"/>
      <w:b/>
      <w:sz w:val="40"/>
      <w:szCs w:val="20"/>
      <w:lang w:eastAsia="pl-PL"/>
    </w:rPr>
  </w:style>
  <w:style w:type="paragraph" w:customStyle="1" w:styleId="tekst">
    <w:name w:val="tekst"/>
    <w:basedOn w:val="Normalny"/>
    <w:rsid w:val="00056724"/>
    <w:pPr>
      <w:suppressLineNumbers/>
      <w:suppressAutoHyphens/>
      <w:autoSpaceDE w:val="0"/>
      <w:autoSpaceDN w:val="0"/>
      <w:spacing w:before="60" w:after="60"/>
      <w:jc w:val="both"/>
    </w:pPr>
    <w:rPr>
      <w:sz w:val="24"/>
      <w:szCs w:val="24"/>
    </w:rPr>
  </w:style>
  <w:style w:type="paragraph" w:styleId="Nagwek">
    <w:name w:val="header"/>
    <w:aliases w:val="Nagłówek strony"/>
    <w:basedOn w:val="Normalny"/>
    <w:link w:val="NagwekZnak"/>
    <w:uiPriority w:val="99"/>
    <w:rsid w:val="00AE74C2"/>
    <w:pPr>
      <w:tabs>
        <w:tab w:val="center" w:pos="4536"/>
        <w:tab w:val="right" w:pos="9072"/>
      </w:tabs>
    </w:pPr>
  </w:style>
  <w:style w:type="character" w:customStyle="1" w:styleId="NagwekZnak">
    <w:name w:val="Nagłówek Znak"/>
    <w:aliases w:val="Nagłówek strony Znak"/>
    <w:basedOn w:val="Domylnaczcionkaakapitu"/>
    <w:link w:val="Nagwek"/>
    <w:uiPriority w:val="99"/>
    <w:rsid w:val="00AE74C2"/>
    <w:rPr>
      <w:rFonts w:ascii="Times New Roman" w:eastAsia="Times New Roman" w:hAnsi="Times New Roman" w:cs="Times New Roman"/>
      <w:sz w:val="20"/>
      <w:szCs w:val="20"/>
      <w:lang w:eastAsia="pl-PL"/>
    </w:rPr>
  </w:style>
  <w:style w:type="paragraph" w:customStyle="1" w:styleId="Wypunktowaniekreska">
    <w:name w:val="Wypunktowanie kreska"/>
    <w:basedOn w:val="Normalny"/>
    <w:rsid w:val="00AE74C2"/>
    <w:pPr>
      <w:numPr>
        <w:numId w:val="12"/>
      </w:numPr>
      <w:tabs>
        <w:tab w:val="left" w:pos="851"/>
      </w:tabs>
      <w:spacing w:after="60"/>
      <w:jc w:val="both"/>
    </w:pPr>
    <w:rPr>
      <w:sz w:val="24"/>
      <w:szCs w:val="24"/>
    </w:rPr>
  </w:style>
  <w:style w:type="paragraph" w:customStyle="1" w:styleId="WW-Nagwekwykazurde">
    <w:name w:val="WW-Nagłówek wykazu źródeł"/>
    <w:basedOn w:val="Normalny"/>
    <w:next w:val="Normalny"/>
    <w:rsid w:val="00AE74C2"/>
    <w:pPr>
      <w:tabs>
        <w:tab w:val="left" w:pos="9000"/>
        <w:tab w:val="right" w:pos="9360"/>
      </w:tabs>
      <w:suppressAutoHyphens/>
      <w:jc w:val="both"/>
    </w:pPr>
    <w:rPr>
      <w:sz w:val="24"/>
      <w:lang w:val="en-US" w:eastAsia="ar-SA"/>
    </w:rPr>
  </w:style>
  <w:style w:type="paragraph" w:styleId="Tekstpodstawowywcity2">
    <w:name w:val="Body Text Indent 2"/>
    <w:basedOn w:val="Normalny"/>
    <w:link w:val="Tekstpodstawowywcity2Znak"/>
    <w:rsid w:val="00AE74C2"/>
    <w:pPr>
      <w:spacing w:after="120" w:line="480" w:lineRule="auto"/>
      <w:ind w:left="283"/>
    </w:pPr>
  </w:style>
  <w:style w:type="character" w:customStyle="1" w:styleId="Tekstpodstawowywcity2Znak">
    <w:name w:val="Tekst podstawowy wcięty 2 Znak"/>
    <w:basedOn w:val="Domylnaczcionkaakapitu"/>
    <w:link w:val="Tekstpodstawowywcity2"/>
    <w:rsid w:val="00AE74C2"/>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C03164"/>
    <w:pPr>
      <w:ind w:left="720"/>
      <w:contextualSpacing/>
    </w:pPr>
  </w:style>
  <w:style w:type="paragraph" w:styleId="Stopka">
    <w:name w:val="footer"/>
    <w:basedOn w:val="Normalny"/>
    <w:link w:val="StopkaZnak"/>
    <w:unhideWhenUsed/>
    <w:rsid w:val="00F17ADD"/>
    <w:pPr>
      <w:tabs>
        <w:tab w:val="center" w:pos="4536"/>
        <w:tab w:val="right" w:pos="9072"/>
      </w:tabs>
    </w:pPr>
  </w:style>
  <w:style w:type="character" w:customStyle="1" w:styleId="StopkaZnak">
    <w:name w:val="Stopka Znak"/>
    <w:basedOn w:val="Domylnaczcionkaakapitu"/>
    <w:link w:val="Stopka"/>
    <w:uiPriority w:val="99"/>
    <w:rsid w:val="00F17ADD"/>
    <w:rPr>
      <w:rFonts w:ascii="Times New Roman" w:eastAsia="Times New Roman" w:hAnsi="Times New Roman" w:cs="Times New Roman"/>
      <w:sz w:val="20"/>
      <w:szCs w:val="20"/>
      <w:lang w:eastAsia="pl-PL"/>
    </w:rPr>
  </w:style>
  <w:style w:type="character" w:styleId="Numerstrony">
    <w:name w:val="page number"/>
    <w:basedOn w:val="Domylnaczcionkaakapitu"/>
    <w:rsid w:val="008B57AF"/>
  </w:style>
</w:styles>
</file>

<file path=word/webSettings.xml><?xml version="1.0" encoding="utf-8"?>
<w:webSettings xmlns:r="http://schemas.openxmlformats.org/officeDocument/2006/relationships" xmlns:w="http://schemas.openxmlformats.org/wordprocessingml/2006/main">
  <w:divs>
    <w:div w:id="1079206980">
      <w:bodyDiv w:val="1"/>
      <w:marLeft w:val="0"/>
      <w:marRight w:val="0"/>
      <w:marTop w:val="0"/>
      <w:marBottom w:val="0"/>
      <w:divBdr>
        <w:top w:val="none" w:sz="0" w:space="0" w:color="auto"/>
        <w:left w:val="none" w:sz="0" w:space="0" w:color="auto"/>
        <w:bottom w:val="none" w:sz="0" w:space="0" w:color="auto"/>
        <w:right w:val="none" w:sz="0" w:space="0" w:color="auto"/>
      </w:divBdr>
    </w:div>
    <w:div w:id="1123424083">
      <w:bodyDiv w:val="1"/>
      <w:marLeft w:val="0"/>
      <w:marRight w:val="0"/>
      <w:marTop w:val="0"/>
      <w:marBottom w:val="0"/>
      <w:divBdr>
        <w:top w:val="none" w:sz="0" w:space="0" w:color="auto"/>
        <w:left w:val="none" w:sz="0" w:space="0" w:color="auto"/>
        <w:bottom w:val="none" w:sz="0" w:space="0" w:color="auto"/>
        <w:right w:val="none" w:sz="0" w:space="0" w:color="auto"/>
      </w:divBdr>
    </w:div>
    <w:div w:id="138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6E99D-F322-43C1-BC84-68E261DAE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8650</Words>
  <Characters>51904</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60434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cp:lastPrinted>2017-09-15T08:28:00Z</cp:lastPrinted>
  <dcterms:created xsi:type="dcterms:W3CDTF">2017-09-15T08:47:00Z</dcterms:created>
  <dcterms:modified xsi:type="dcterms:W3CDTF">2017-09-15T08:52:00Z</dcterms:modified>
</cp:coreProperties>
</file>